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E8949" w14:textId="77777777" w:rsidR="00420A17" w:rsidRDefault="00BE3C63" w:rsidP="00043B5A">
      <w:pPr>
        <w:pStyle w:val="af"/>
        <w:spacing w:line="240" w:lineRule="auto"/>
        <w:ind w:left="34"/>
        <w:jc w:val="center"/>
        <w:rPr>
          <w:u w:val="single"/>
          <w:lang w:val="ru-RU"/>
        </w:rPr>
      </w:pPr>
      <w:r>
        <w:rPr>
          <w:u w:val="single"/>
          <w:lang w:val="ru-RU"/>
        </w:rPr>
        <w:t xml:space="preserve">ПАО «Россети Центр» </w:t>
      </w:r>
    </w:p>
    <w:p w14:paraId="6A958FCE" w14:textId="77777777" w:rsidR="00420A17" w:rsidRDefault="00420A17" w:rsidP="00043B5A">
      <w:pPr>
        <w:pStyle w:val="af"/>
        <w:spacing w:line="240" w:lineRule="auto"/>
        <w:ind w:left="34"/>
        <w:jc w:val="center"/>
        <w:rPr>
          <w:caps/>
          <w:lang w:val="ru-RU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962"/>
        <w:gridCol w:w="4536"/>
      </w:tblGrid>
      <w:tr w:rsidR="00420A17" w14:paraId="075EBF87" w14:textId="77777777">
        <w:tc>
          <w:tcPr>
            <w:tcW w:w="4962" w:type="dxa"/>
          </w:tcPr>
          <w:p w14:paraId="06BACD52" w14:textId="77777777" w:rsidR="00420A17" w:rsidRDefault="00420A17" w:rsidP="00043B5A">
            <w:pPr>
              <w:keepLines/>
              <w:suppressLineNumbers/>
              <w:spacing w:line="240" w:lineRule="auto"/>
              <w:ind w:left="34"/>
              <w:rPr>
                <w:szCs w:val="24"/>
                <w:shd w:val="clear" w:color="auto" w:fill="FFFFFF"/>
              </w:rPr>
            </w:pPr>
          </w:p>
        </w:tc>
        <w:tc>
          <w:tcPr>
            <w:tcW w:w="4536" w:type="dxa"/>
          </w:tcPr>
          <w:p w14:paraId="47638374" w14:textId="77777777" w:rsidR="00420A17" w:rsidRDefault="00BE3C63" w:rsidP="00043B5A">
            <w:pPr>
              <w:keepLines/>
              <w:suppressLineNumbers/>
              <w:spacing w:line="240" w:lineRule="auto"/>
              <w:ind w:firstLine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14:paraId="4FB6C99D" w14:textId="77777777" w:rsidR="00420A17" w:rsidRDefault="00BE3C63" w:rsidP="00043B5A">
            <w:pPr>
              <w:keepLines/>
              <w:suppressLineNumbers/>
              <w:spacing w:line="240" w:lineRule="auto"/>
              <w:ind w:firstLine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Заместитель генерального директора по взаимодействию с клиентами и развитию дополнительных услуг, и.о. заместителя генерального директора по 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 xml:space="preserve"> ПАО «Россети Центр»</w:t>
            </w:r>
          </w:p>
          <w:p w14:paraId="32616906" w14:textId="77777777" w:rsidR="00420A17" w:rsidRDefault="00420A17" w:rsidP="00043B5A">
            <w:pPr>
              <w:keepLines/>
              <w:suppressLineNumbers/>
              <w:spacing w:line="240" w:lineRule="auto"/>
              <w:ind w:firstLine="0"/>
              <w:rPr>
                <w:sz w:val="26"/>
                <w:szCs w:val="26"/>
                <w:shd w:val="clear" w:color="auto" w:fill="FFFFFF"/>
              </w:rPr>
            </w:pPr>
          </w:p>
          <w:p w14:paraId="5E06CE9D" w14:textId="77777777" w:rsidR="00420A17" w:rsidRDefault="00420A17" w:rsidP="00043B5A">
            <w:pPr>
              <w:keepLines/>
              <w:suppressLineNumbers/>
              <w:spacing w:line="240" w:lineRule="auto"/>
              <w:ind w:firstLine="0"/>
              <w:rPr>
                <w:sz w:val="26"/>
                <w:szCs w:val="26"/>
                <w:shd w:val="clear" w:color="auto" w:fill="FFFFFF"/>
              </w:rPr>
            </w:pPr>
          </w:p>
          <w:p w14:paraId="46314928" w14:textId="77777777" w:rsidR="00420A17" w:rsidRDefault="00BE3C63" w:rsidP="00043B5A">
            <w:pPr>
              <w:keepLines/>
              <w:suppressLineNumbers/>
              <w:spacing w:line="240" w:lineRule="auto"/>
              <w:ind w:firstLine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_________________ Михайленко К.C.</w:t>
            </w:r>
          </w:p>
          <w:p w14:paraId="6BD0617D" w14:textId="77777777" w:rsidR="00420A17" w:rsidRDefault="00420A17" w:rsidP="00043B5A">
            <w:pPr>
              <w:keepLines/>
              <w:suppressLineNumbers/>
              <w:spacing w:line="240" w:lineRule="auto"/>
              <w:ind w:firstLine="0"/>
              <w:rPr>
                <w:sz w:val="26"/>
                <w:szCs w:val="26"/>
                <w:shd w:val="clear" w:color="auto" w:fill="FFFFFF"/>
              </w:rPr>
            </w:pPr>
          </w:p>
          <w:p w14:paraId="3438F012" w14:textId="77777777" w:rsidR="00420A17" w:rsidRDefault="00BE3C63" w:rsidP="00043B5A">
            <w:pPr>
              <w:keepLines/>
              <w:suppressLineNumbers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«___» _____________________2023 г.</w:t>
            </w:r>
          </w:p>
        </w:tc>
      </w:tr>
    </w:tbl>
    <w:p w14:paraId="58E6617A" w14:textId="77777777" w:rsidR="00420A17" w:rsidRDefault="00420A17" w:rsidP="00043B5A">
      <w:pPr>
        <w:pStyle w:val="afff0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14:paraId="19367172" w14:textId="77777777" w:rsidR="00420A17" w:rsidRDefault="00420A17" w:rsidP="00043B5A">
      <w:pPr>
        <w:pStyle w:val="afff0"/>
        <w:ind w:left="34"/>
        <w:jc w:val="center"/>
      </w:pPr>
    </w:p>
    <w:p w14:paraId="58AADA02" w14:textId="77777777" w:rsidR="00420A17" w:rsidRDefault="00420A17" w:rsidP="00043B5A">
      <w:pPr>
        <w:pStyle w:val="afff0"/>
        <w:ind w:left="34"/>
        <w:jc w:val="center"/>
      </w:pPr>
    </w:p>
    <w:p w14:paraId="2D7A7663" w14:textId="77777777" w:rsidR="00420A17" w:rsidRDefault="00420A17" w:rsidP="00043B5A">
      <w:pPr>
        <w:pStyle w:val="afff0"/>
        <w:ind w:left="34"/>
        <w:jc w:val="center"/>
      </w:pPr>
    </w:p>
    <w:p w14:paraId="4E1C90E0" w14:textId="77777777" w:rsidR="00420A17" w:rsidRDefault="00420A17" w:rsidP="00043B5A">
      <w:pPr>
        <w:pStyle w:val="afff0"/>
        <w:ind w:left="34"/>
        <w:jc w:val="center"/>
      </w:pPr>
    </w:p>
    <w:p w14:paraId="38EEC435" w14:textId="77777777" w:rsidR="00420A17" w:rsidRDefault="00BE3C63" w:rsidP="00043B5A">
      <w:pPr>
        <w:keepLines/>
        <w:suppressLineNumbers/>
        <w:tabs>
          <w:tab w:val="left" w:pos="0"/>
        </w:tabs>
        <w:spacing w:line="240" w:lineRule="auto"/>
        <w:ind w:left="34" w:firstLine="0"/>
        <w:jc w:val="center"/>
        <w:rPr>
          <w:rFonts w:eastAsia="Calibri"/>
          <w:b/>
          <w:szCs w:val="24"/>
        </w:rPr>
      </w:pPr>
      <w:r w:rsidRPr="00B17229">
        <w:rPr>
          <w:rFonts w:eastAsia="Calibri"/>
          <w:b/>
          <w:szCs w:val="24"/>
        </w:rPr>
        <w:t>ТЕХНИЧЕСКОЕ ЗАДАНИЕ № 5_77_</w:t>
      </w:r>
      <w:bookmarkEnd w:id="0"/>
      <w:bookmarkEnd w:id="1"/>
      <w:bookmarkEnd w:id="2"/>
      <w:bookmarkEnd w:id="3"/>
      <w:bookmarkEnd w:id="4"/>
      <w:r w:rsidR="00B17229" w:rsidRPr="00B17229">
        <w:rPr>
          <w:rFonts w:eastAsia="Calibri"/>
          <w:b/>
          <w:szCs w:val="24"/>
        </w:rPr>
        <w:t>340</w:t>
      </w:r>
    </w:p>
    <w:p w14:paraId="3AE9EF22" w14:textId="77777777" w:rsidR="00420A17" w:rsidRDefault="00420A17" w:rsidP="00043B5A">
      <w:pPr>
        <w:keepLines/>
        <w:suppressLineNumbers/>
        <w:tabs>
          <w:tab w:val="left" w:pos="0"/>
        </w:tabs>
        <w:spacing w:line="240" w:lineRule="auto"/>
        <w:ind w:left="34" w:firstLine="0"/>
        <w:jc w:val="center"/>
        <w:rPr>
          <w:rFonts w:eastAsia="Calibri"/>
          <w:b/>
          <w:szCs w:val="24"/>
        </w:rPr>
      </w:pPr>
    </w:p>
    <w:p w14:paraId="3B87C8F0" w14:textId="77777777" w:rsidR="00420A17" w:rsidRDefault="00BE3C63" w:rsidP="00043B5A">
      <w:pPr>
        <w:keepLines/>
        <w:suppressLineNumbers/>
        <w:tabs>
          <w:tab w:val="left" w:pos="0"/>
        </w:tabs>
        <w:spacing w:line="240" w:lineRule="auto"/>
        <w:ind w:left="34" w:firstLine="0"/>
        <w:jc w:val="center"/>
        <w:rPr>
          <w:rFonts w:eastAsia="Calibri"/>
          <w:sz w:val="28"/>
          <w:szCs w:val="28"/>
        </w:rPr>
      </w:pPr>
      <w:r w:rsidRPr="00902B4C">
        <w:rPr>
          <w:rFonts w:eastAsia="Calibri"/>
          <w:sz w:val="28"/>
          <w:szCs w:val="28"/>
        </w:rPr>
        <w:t xml:space="preserve">Оказание услуг </w:t>
      </w:r>
      <w:r w:rsidR="00F94CBE" w:rsidRPr="00902B4C">
        <w:rPr>
          <w:rFonts w:eastAsia="Calibri"/>
          <w:sz w:val="28"/>
          <w:szCs w:val="28"/>
        </w:rPr>
        <w:t xml:space="preserve">по </w:t>
      </w:r>
      <w:r w:rsidR="00902B4C">
        <w:rPr>
          <w:rFonts w:eastAsia="Calibri"/>
          <w:sz w:val="28"/>
          <w:szCs w:val="28"/>
        </w:rPr>
        <w:t>разработке</w:t>
      </w:r>
      <w:r w:rsidR="00F94CBE" w:rsidRPr="00902B4C">
        <w:rPr>
          <w:rFonts w:eastAsia="Calibri"/>
          <w:sz w:val="28"/>
          <w:szCs w:val="28"/>
        </w:rPr>
        <w:t xml:space="preserve"> и адаптация </w:t>
      </w:r>
      <w:r w:rsidR="00902B4C">
        <w:rPr>
          <w:rFonts w:eastAsia="Calibri"/>
          <w:sz w:val="28"/>
          <w:szCs w:val="28"/>
        </w:rPr>
        <w:t xml:space="preserve">системы учета имущества на штрих-кодах на базе </w:t>
      </w:r>
      <w:r w:rsidR="00F94CBE" w:rsidRPr="00902B4C">
        <w:rPr>
          <w:rFonts w:eastAsia="Calibri"/>
          <w:sz w:val="28"/>
          <w:szCs w:val="28"/>
        </w:rPr>
        <w:t xml:space="preserve">программного обеспечения </w:t>
      </w:r>
      <w:r w:rsidR="00902B4C" w:rsidRPr="00902B4C">
        <w:rPr>
          <w:rFonts w:eastAsia="Calibri"/>
          <w:sz w:val="28"/>
          <w:szCs w:val="28"/>
        </w:rPr>
        <w:t>«</w:t>
      </w:r>
      <w:proofErr w:type="spellStart"/>
      <w:r w:rsidR="00F94CBE" w:rsidRPr="00902B4C">
        <w:rPr>
          <w:rFonts w:eastAsia="Calibri"/>
          <w:sz w:val="28"/>
          <w:szCs w:val="28"/>
        </w:rPr>
        <w:t>Клеверенс</w:t>
      </w:r>
      <w:proofErr w:type="spellEnd"/>
      <w:r w:rsidR="00F94CBE" w:rsidRPr="00902B4C">
        <w:rPr>
          <w:rFonts w:eastAsia="Calibri"/>
          <w:sz w:val="28"/>
          <w:szCs w:val="28"/>
        </w:rPr>
        <w:t>: Учет имущества</w:t>
      </w:r>
      <w:r w:rsidR="00902B4C" w:rsidRPr="00902B4C">
        <w:rPr>
          <w:rFonts w:eastAsia="Calibri"/>
          <w:sz w:val="28"/>
          <w:szCs w:val="28"/>
        </w:rPr>
        <w:t>»</w:t>
      </w:r>
      <w:r w:rsidR="00F94CBE" w:rsidRPr="00902B4C">
        <w:rPr>
          <w:rFonts w:eastAsia="Calibri"/>
          <w:sz w:val="28"/>
          <w:szCs w:val="28"/>
        </w:rPr>
        <w:t xml:space="preserve"> </w:t>
      </w:r>
      <w:r w:rsidRPr="00902B4C">
        <w:rPr>
          <w:rFonts w:eastAsia="Calibri"/>
          <w:sz w:val="28"/>
          <w:szCs w:val="28"/>
        </w:rPr>
        <w:t>для нужд исполнительного аппарата ПАО «Россети Центр»</w:t>
      </w:r>
      <w:r>
        <w:rPr>
          <w:rFonts w:eastAsia="Calibri"/>
          <w:sz w:val="28"/>
          <w:szCs w:val="28"/>
        </w:rPr>
        <w:t xml:space="preserve"> </w:t>
      </w:r>
    </w:p>
    <w:p w14:paraId="63347401" w14:textId="77777777" w:rsidR="00420A17" w:rsidRDefault="00420A17" w:rsidP="00043B5A">
      <w:pPr>
        <w:keepLines/>
        <w:suppressLineNumbers/>
        <w:tabs>
          <w:tab w:val="left" w:pos="567"/>
        </w:tabs>
        <w:spacing w:line="240" w:lineRule="auto"/>
        <w:ind w:left="34"/>
        <w:jc w:val="center"/>
        <w:rPr>
          <w:szCs w:val="24"/>
        </w:rPr>
      </w:pPr>
    </w:p>
    <w:p w14:paraId="6E533BE1" w14:textId="77777777" w:rsidR="00420A17" w:rsidRDefault="00420A17" w:rsidP="00043B5A">
      <w:pPr>
        <w:keepLines/>
        <w:suppressLineNumbers/>
        <w:tabs>
          <w:tab w:val="left" w:pos="567"/>
        </w:tabs>
        <w:spacing w:line="240" w:lineRule="auto"/>
        <w:ind w:left="34"/>
        <w:jc w:val="center"/>
        <w:rPr>
          <w:szCs w:val="24"/>
        </w:rPr>
      </w:pPr>
    </w:p>
    <w:p w14:paraId="0A2D07B3" w14:textId="77777777" w:rsidR="00420A17" w:rsidRDefault="00420A17" w:rsidP="00043B5A">
      <w:pPr>
        <w:pStyle w:val="af"/>
        <w:spacing w:line="240" w:lineRule="auto"/>
        <w:ind w:left="34"/>
        <w:rPr>
          <w:lang w:val="ru-RU"/>
        </w:rPr>
      </w:pPr>
    </w:p>
    <w:p w14:paraId="7C8D1326" w14:textId="77777777" w:rsidR="00420A17" w:rsidRDefault="00420A17" w:rsidP="00043B5A">
      <w:pPr>
        <w:pStyle w:val="af"/>
        <w:spacing w:line="240" w:lineRule="auto"/>
        <w:ind w:left="34"/>
        <w:rPr>
          <w:lang w:val="ru-RU"/>
        </w:rPr>
      </w:pPr>
    </w:p>
    <w:p w14:paraId="4B2490B1" w14:textId="77777777" w:rsidR="00420A17" w:rsidRDefault="00420A17" w:rsidP="00043B5A">
      <w:pPr>
        <w:pStyle w:val="af"/>
        <w:spacing w:line="240" w:lineRule="auto"/>
        <w:ind w:left="34"/>
        <w:rPr>
          <w:lang w:val="ru-RU"/>
        </w:rPr>
      </w:pPr>
    </w:p>
    <w:p w14:paraId="54CFA1C1" w14:textId="77777777" w:rsidR="00420A17" w:rsidRDefault="00420A17" w:rsidP="00043B5A">
      <w:pPr>
        <w:pStyle w:val="af"/>
        <w:spacing w:line="240" w:lineRule="auto"/>
        <w:ind w:left="34"/>
        <w:rPr>
          <w:lang w:val="ru-RU"/>
        </w:rPr>
      </w:pPr>
    </w:p>
    <w:p w14:paraId="3C7D3F95" w14:textId="77777777" w:rsidR="00420A17" w:rsidRDefault="00420A17" w:rsidP="00043B5A">
      <w:pPr>
        <w:spacing w:line="240" w:lineRule="auto"/>
        <w:ind w:left="34"/>
        <w:jc w:val="center"/>
        <w:outlineLvl w:val="0"/>
        <w:rPr>
          <w:szCs w:val="24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31"/>
        <w:gridCol w:w="431"/>
        <w:gridCol w:w="4536"/>
      </w:tblGrid>
      <w:tr w:rsidR="00420A17" w14:paraId="70930B32" w14:textId="77777777">
        <w:tc>
          <w:tcPr>
            <w:tcW w:w="4531" w:type="dxa"/>
          </w:tcPr>
          <w:p w14:paraId="2BFD0222" w14:textId="77777777" w:rsidR="00420A17" w:rsidRDefault="00420A17" w:rsidP="00043B5A">
            <w:pPr>
              <w:pStyle w:val="afff3"/>
              <w:rPr>
                <w:sz w:val="26"/>
                <w:szCs w:val="26"/>
              </w:rPr>
            </w:pPr>
          </w:p>
        </w:tc>
        <w:tc>
          <w:tcPr>
            <w:tcW w:w="431" w:type="dxa"/>
          </w:tcPr>
          <w:p w14:paraId="2447A560" w14:textId="77777777" w:rsidR="00420A17" w:rsidRDefault="00420A17" w:rsidP="00043B5A">
            <w:pPr>
              <w:pStyle w:val="afff1"/>
              <w:ind w:left="324"/>
              <w:jc w:val="left"/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14:paraId="6BA0113D" w14:textId="77777777" w:rsidR="00420A17" w:rsidRDefault="00BE3C63" w:rsidP="00043B5A">
            <w:pPr>
              <w:pStyle w:val="afff1"/>
              <w:ind w:left="3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СОГЛАСОВАНО:</w:t>
            </w:r>
            <w:r>
              <w:rPr>
                <w:sz w:val="26"/>
                <w:szCs w:val="26"/>
              </w:rPr>
              <w:br/>
              <w:t xml:space="preserve">И.о. начальника Департамента </w:t>
            </w:r>
            <w:r>
              <w:rPr>
                <w:sz w:val="26"/>
                <w:szCs w:val="26"/>
              </w:rPr>
              <w:br/>
              <w:t>информационных технологий</w:t>
            </w:r>
          </w:p>
          <w:p w14:paraId="76C2484B" w14:textId="77777777" w:rsidR="00420A17" w:rsidRDefault="00BE3C63" w:rsidP="00043B5A">
            <w:pPr>
              <w:pStyle w:val="afff3"/>
              <w:ind w:left="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  <w:r w:rsidR="00F94CBE">
              <w:rPr>
                <w:sz w:val="26"/>
                <w:szCs w:val="26"/>
              </w:rPr>
              <w:t xml:space="preserve">    М</w:t>
            </w:r>
            <w:r>
              <w:rPr>
                <w:sz w:val="26"/>
                <w:szCs w:val="26"/>
              </w:rPr>
              <w:t>.</w:t>
            </w:r>
            <w:r w:rsidR="00F94CBE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.</w:t>
            </w:r>
            <w:r w:rsidR="00716A90">
              <w:rPr>
                <w:sz w:val="26"/>
                <w:szCs w:val="26"/>
              </w:rPr>
              <w:t xml:space="preserve"> </w:t>
            </w:r>
            <w:r w:rsidR="00F94CBE">
              <w:rPr>
                <w:sz w:val="26"/>
                <w:szCs w:val="26"/>
              </w:rPr>
              <w:t xml:space="preserve">Малофеев  </w:t>
            </w:r>
          </w:p>
          <w:p w14:paraId="165C5E1C" w14:textId="77777777" w:rsidR="00420A17" w:rsidRDefault="00BE3C63" w:rsidP="00043B5A">
            <w:pPr>
              <w:pStyle w:val="afff3"/>
              <w:ind w:left="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 2023 г.</w:t>
            </w:r>
          </w:p>
        </w:tc>
      </w:tr>
    </w:tbl>
    <w:p w14:paraId="542171C0" w14:textId="77777777" w:rsidR="00420A17" w:rsidRDefault="00420A17" w:rsidP="00043B5A">
      <w:pPr>
        <w:spacing w:line="240" w:lineRule="auto"/>
        <w:jc w:val="center"/>
        <w:rPr>
          <w:lang w:eastAsia="ar-SA"/>
        </w:rPr>
      </w:pPr>
    </w:p>
    <w:p w14:paraId="2215C4DE" w14:textId="77777777" w:rsidR="00420A17" w:rsidRDefault="00420A17" w:rsidP="00043B5A">
      <w:pPr>
        <w:spacing w:line="240" w:lineRule="auto"/>
        <w:jc w:val="center"/>
        <w:rPr>
          <w:lang w:eastAsia="ar-SA"/>
        </w:rPr>
      </w:pPr>
    </w:p>
    <w:p w14:paraId="382E44A0" w14:textId="77777777" w:rsidR="00420A17" w:rsidRDefault="00420A17" w:rsidP="00043B5A">
      <w:pPr>
        <w:spacing w:line="240" w:lineRule="auto"/>
        <w:jc w:val="center"/>
        <w:rPr>
          <w:lang w:eastAsia="ar-SA"/>
        </w:rPr>
      </w:pPr>
    </w:p>
    <w:p w14:paraId="620B8F01" w14:textId="77777777" w:rsidR="00420A17" w:rsidRDefault="00420A17" w:rsidP="00043B5A">
      <w:pPr>
        <w:spacing w:line="240" w:lineRule="auto"/>
        <w:jc w:val="center"/>
        <w:rPr>
          <w:lang w:eastAsia="ar-SA"/>
        </w:rPr>
      </w:pPr>
    </w:p>
    <w:p w14:paraId="707A143E" w14:textId="77777777" w:rsidR="00420A17" w:rsidRDefault="00BE3C63" w:rsidP="00043B5A">
      <w:pPr>
        <w:spacing w:line="240" w:lineRule="auto"/>
        <w:jc w:val="center"/>
        <w:rPr>
          <w:lang w:eastAsia="ar-SA"/>
        </w:rPr>
      </w:pPr>
      <w:r>
        <w:rPr>
          <w:lang w:eastAsia="ar-SA"/>
        </w:rPr>
        <w:t>2023 г.</w:t>
      </w:r>
    </w:p>
    <w:p w14:paraId="16678A88" w14:textId="77777777" w:rsidR="00420A17" w:rsidRDefault="00BE3C63" w:rsidP="00043B5A">
      <w:pPr>
        <w:tabs>
          <w:tab w:val="left" w:pos="6379"/>
        </w:tabs>
        <w:spacing w:line="240" w:lineRule="auto"/>
        <w:ind w:left="6237" w:firstLine="0"/>
        <w:contextualSpacing/>
        <w:jc w:val="left"/>
        <w:rPr>
          <w:bCs/>
          <w:sz w:val="26"/>
          <w:szCs w:val="26"/>
        </w:rPr>
      </w:pPr>
      <w:r>
        <w:rPr>
          <w:szCs w:val="24"/>
        </w:rPr>
        <w:br w:type="page" w:clear="all"/>
      </w:r>
    </w:p>
    <w:p w14:paraId="1D3A4E90" w14:textId="77777777" w:rsidR="00420A17" w:rsidRDefault="00BE3C63" w:rsidP="00043B5A">
      <w:pPr>
        <w:spacing w:after="200" w:line="240" w:lineRule="auto"/>
        <w:ind w:left="34"/>
        <w:jc w:val="center"/>
        <w:rPr>
          <w:b/>
          <w:szCs w:val="24"/>
        </w:rPr>
      </w:pPr>
      <w:r>
        <w:rPr>
          <w:b/>
          <w:szCs w:val="24"/>
        </w:rPr>
        <w:lastRenderedPageBreak/>
        <w:t>Содержание</w:t>
      </w:r>
    </w:p>
    <w:p w14:paraId="74B63A96" w14:textId="2370AD6C" w:rsidR="00C87D36" w:rsidRDefault="00BE3C6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48355253" w:history="1">
        <w:r w:rsidR="00C87D36" w:rsidRPr="008A739A">
          <w:rPr>
            <w:rStyle w:val="af5"/>
            <w:b/>
            <w:bCs/>
            <w:noProof/>
          </w:rPr>
          <w:t>1.</w:t>
        </w:r>
        <w:r w:rsidR="00C87D3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87D36" w:rsidRPr="008A739A">
          <w:rPr>
            <w:rStyle w:val="af5"/>
            <w:b/>
            <w:bCs/>
            <w:noProof/>
          </w:rPr>
          <w:t>Общие данные</w:t>
        </w:r>
        <w:r w:rsidR="00C87D36">
          <w:rPr>
            <w:noProof/>
            <w:webHidden/>
          </w:rPr>
          <w:tab/>
        </w:r>
        <w:r w:rsidR="00C87D36">
          <w:rPr>
            <w:noProof/>
            <w:webHidden/>
          </w:rPr>
          <w:fldChar w:fldCharType="begin"/>
        </w:r>
        <w:r w:rsidR="00C87D36">
          <w:rPr>
            <w:noProof/>
            <w:webHidden/>
          </w:rPr>
          <w:instrText xml:space="preserve"> PAGEREF _Toc148355253 \h </w:instrText>
        </w:r>
        <w:r w:rsidR="00C87D36">
          <w:rPr>
            <w:noProof/>
            <w:webHidden/>
          </w:rPr>
        </w:r>
        <w:r w:rsidR="00C87D36">
          <w:rPr>
            <w:noProof/>
            <w:webHidden/>
          </w:rPr>
          <w:fldChar w:fldCharType="separate"/>
        </w:r>
        <w:r w:rsidR="00C87D36">
          <w:rPr>
            <w:noProof/>
            <w:webHidden/>
          </w:rPr>
          <w:t>3</w:t>
        </w:r>
        <w:r w:rsidR="00C87D36">
          <w:rPr>
            <w:noProof/>
            <w:webHidden/>
          </w:rPr>
          <w:fldChar w:fldCharType="end"/>
        </w:r>
      </w:hyperlink>
    </w:p>
    <w:p w14:paraId="0DF28727" w14:textId="42EE5332" w:rsidR="00C87D36" w:rsidRDefault="00C87D3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8355254" w:history="1">
        <w:r w:rsidRPr="008A739A">
          <w:rPr>
            <w:rStyle w:val="af5"/>
            <w:b/>
            <w:bCs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A739A">
          <w:rPr>
            <w:rStyle w:val="af5"/>
            <w:b/>
            <w:bCs/>
            <w:noProof/>
          </w:rPr>
          <w:t>Требования к оказываемым услугам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_Toc148355254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C37A3FC" w14:textId="1E255511" w:rsidR="00C87D36" w:rsidRDefault="00C87D3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8355255" w:history="1">
        <w:r w:rsidRPr="008A739A">
          <w:rPr>
            <w:rStyle w:val="af5"/>
            <w:b/>
            <w:bCs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A739A">
          <w:rPr>
            <w:rStyle w:val="af5"/>
            <w:b/>
            <w:bCs/>
            <w:noProof/>
          </w:rPr>
          <w:t>Порядок оказания услуг: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_Toc148355255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D9AB297" w14:textId="70B40064" w:rsidR="00C87D36" w:rsidRDefault="00C87D3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8355256" w:history="1">
        <w:r w:rsidRPr="008A739A">
          <w:rPr>
            <w:rStyle w:val="af5"/>
            <w:b/>
            <w:bCs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A739A">
          <w:rPr>
            <w:rStyle w:val="af5"/>
            <w:b/>
            <w:bCs/>
            <w:noProof/>
          </w:rPr>
          <w:t>Стоимость и оплата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_Toc148355256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A6552AB" w14:textId="1F1B486D" w:rsidR="00420A17" w:rsidRDefault="00BE3C63" w:rsidP="00043B5A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>
        <w:rPr>
          <w:szCs w:val="24"/>
        </w:rPr>
        <w:fldChar w:fldCharType="end"/>
      </w:r>
    </w:p>
    <w:p w14:paraId="5C21351F" w14:textId="77777777" w:rsidR="00420A17" w:rsidRDefault="00BE3C63" w:rsidP="00043B5A">
      <w:pPr>
        <w:spacing w:line="240" w:lineRule="auto"/>
        <w:ind w:firstLine="0"/>
        <w:jc w:val="left"/>
      </w:pPr>
      <w:r>
        <w:br w:type="page" w:clear="all"/>
      </w:r>
      <w:bookmarkStart w:id="5" w:name="_GoBack"/>
      <w:bookmarkEnd w:id="5"/>
    </w:p>
    <w:p w14:paraId="00FFDFA6" w14:textId="77777777" w:rsidR="00420A17" w:rsidRPr="00902B4C" w:rsidRDefault="00BE3C63" w:rsidP="00043B5A">
      <w:pPr>
        <w:keepNext/>
        <w:keepLines/>
        <w:numPr>
          <w:ilvl w:val="0"/>
          <w:numId w:val="30"/>
        </w:numPr>
        <w:tabs>
          <w:tab w:val="left" w:pos="709"/>
        </w:tabs>
        <w:spacing w:before="240" w:after="120" w:line="240" w:lineRule="auto"/>
        <w:ind w:left="0" w:firstLine="0"/>
        <w:outlineLvl w:val="0"/>
        <w:rPr>
          <w:b/>
          <w:bCs/>
          <w:szCs w:val="24"/>
        </w:rPr>
      </w:pPr>
      <w:bookmarkStart w:id="6" w:name="_Toc473118941"/>
      <w:bookmarkStart w:id="7" w:name="_Toc125651347"/>
      <w:bookmarkStart w:id="8" w:name="_Toc148355253"/>
      <w:r w:rsidRPr="00902B4C">
        <w:rPr>
          <w:b/>
          <w:bCs/>
          <w:szCs w:val="24"/>
        </w:rPr>
        <w:lastRenderedPageBreak/>
        <w:t>Общие данные</w:t>
      </w:r>
      <w:bookmarkEnd w:id="6"/>
      <w:bookmarkEnd w:id="7"/>
      <w:bookmarkEnd w:id="8"/>
    </w:p>
    <w:p w14:paraId="7333A0AB" w14:textId="77777777" w:rsidR="00420A17" w:rsidRPr="00902B4C" w:rsidRDefault="00BE3C63" w:rsidP="009548F0">
      <w:pPr>
        <w:spacing w:before="40" w:line="240" w:lineRule="auto"/>
        <w:rPr>
          <w:szCs w:val="24"/>
        </w:rPr>
      </w:pPr>
      <w:r w:rsidRPr="00902B4C">
        <w:rPr>
          <w:szCs w:val="24"/>
        </w:rPr>
        <w:t xml:space="preserve">В настоящем документе представлено техническое задание (далее – ТЗ) </w:t>
      </w:r>
      <w:bookmarkStart w:id="9" w:name="_Hlk129863222"/>
      <w:r w:rsidRPr="00902B4C">
        <w:rPr>
          <w:szCs w:val="24"/>
        </w:rPr>
        <w:t xml:space="preserve">на оказание </w:t>
      </w:r>
      <w:bookmarkEnd w:id="9"/>
      <w:r w:rsidR="00902B4C" w:rsidRPr="00902B4C">
        <w:rPr>
          <w:szCs w:val="24"/>
        </w:rPr>
        <w:t>услуг по разработке и адаптация системы учета имущества на штрих-кодах на базе программного обеспечения «</w:t>
      </w:r>
      <w:proofErr w:type="spellStart"/>
      <w:r w:rsidR="00902B4C" w:rsidRPr="00902B4C">
        <w:rPr>
          <w:szCs w:val="24"/>
        </w:rPr>
        <w:t>Клеверенс</w:t>
      </w:r>
      <w:proofErr w:type="spellEnd"/>
      <w:r w:rsidR="00902B4C" w:rsidRPr="00902B4C">
        <w:rPr>
          <w:szCs w:val="24"/>
        </w:rPr>
        <w:t>: Учет имущества» для нужд исполнительного аппарата ПАО «Россети Центр»</w:t>
      </w:r>
      <w:r w:rsidR="009548F0" w:rsidRPr="00902B4C">
        <w:rPr>
          <w:szCs w:val="24"/>
        </w:rPr>
        <w:t>.</w:t>
      </w:r>
    </w:p>
    <w:p w14:paraId="1EA7B743" w14:textId="77777777" w:rsidR="00420A17" w:rsidRPr="00902B4C" w:rsidRDefault="00BE3C63" w:rsidP="00043B5A">
      <w:pPr>
        <w:spacing w:line="240" w:lineRule="auto"/>
        <w:rPr>
          <w:szCs w:val="24"/>
        </w:rPr>
      </w:pPr>
      <w:r w:rsidRPr="00902B4C">
        <w:rPr>
          <w:b/>
          <w:szCs w:val="24"/>
        </w:rPr>
        <w:t xml:space="preserve">Заказчик: </w:t>
      </w:r>
      <w:r w:rsidRPr="00902B4C">
        <w:rPr>
          <w:szCs w:val="24"/>
        </w:rPr>
        <w:t xml:space="preserve">ПАО «Россети Центр», 119017, г. Москва, улица Малая Ордынка, д. 15. </w:t>
      </w:r>
    </w:p>
    <w:p w14:paraId="232E3D03" w14:textId="77777777" w:rsidR="00420A17" w:rsidRPr="00902B4C" w:rsidRDefault="00BE3C63" w:rsidP="00043B5A">
      <w:pPr>
        <w:spacing w:line="240" w:lineRule="auto"/>
        <w:rPr>
          <w:szCs w:val="24"/>
        </w:rPr>
      </w:pPr>
      <w:r w:rsidRPr="00902B4C">
        <w:rPr>
          <w:b/>
          <w:szCs w:val="24"/>
        </w:rPr>
        <w:t>Исполнитель:</w:t>
      </w:r>
      <w:r w:rsidRPr="00902B4C">
        <w:rPr>
          <w:szCs w:val="24"/>
        </w:rPr>
        <w:t xml:space="preserve"> определяется по итогам закупочной процедуры.</w:t>
      </w:r>
    </w:p>
    <w:p w14:paraId="3FE7745B" w14:textId="77777777" w:rsidR="00420A17" w:rsidRPr="00902B4C" w:rsidRDefault="00BE3C63" w:rsidP="00043B5A">
      <w:pPr>
        <w:spacing w:before="40" w:line="240" w:lineRule="auto"/>
        <w:rPr>
          <w:szCs w:val="24"/>
        </w:rPr>
      </w:pPr>
      <w:r w:rsidRPr="00902B4C">
        <w:rPr>
          <w:b/>
          <w:szCs w:val="24"/>
        </w:rPr>
        <w:t>Срок оказания услуг:</w:t>
      </w:r>
      <w:r w:rsidRPr="00902B4C">
        <w:rPr>
          <w:szCs w:val="24"/>
        </w:rPr>
        <w:t xml:space="preserve"> </w:t>
      </w:r>
      <w:r w:rsidR="00C76068" w:rsidRPr="00902B4C">
        <w:rPr>
          <w:szCs w:val="24"/>
        </w:rPr>
        <w:t xml:space="preserve">в течение </w:t>
      </w:r>
      <w:r w:rsidR="00902B4C" w:rsidRPr="00902B4C">
        <w:rPr>
          <w:szCs w:val="24"/>
        </w:rPr>
        <w:t>12</w:t>
      </w:r>
      <w:r w:rsidR="00C76068" w:rsidRPr="00902B4C">
        <w:rPr>
          <w:szCs w:val="24"/>
        </w:rPr>
        <w:t xml:space="preserve"> месяцев с момента заключения Договора</w:t>
      </w:r>
      <w:r w:rsidRPr="00902B4C">
        <w:rPr>
          <w:szCs w:val="24"/>
        </w:rPr>
        <w:t>.</w:t>
      </w:r>
    </w:p>
    <w:p w14:paraId="2D679FDA" w14:textId="77777777" w:rsidR="00420A17" w:rsidRPr="00B4100B" w:rsidRDefault="00BE3C63" w:rsidP="00280F87">
      <w:pPr>
        <w:keepNext/>
        <w:keepLines/>
        <w:numPr>
          <w:ilvl w:val="0"/>
          <w:numId w:val="30"/>
        </w:numPr>
        <w:tabs>
          <w:tab w:val="left" w:pos="709"/>
        </w:tabs>
        <w:spacing w:before="240" w:after="120" w:line="240" w:lineRule="auto"/>
        <w:ind w:left="0" w:firstLine="0"/>
        <w:outlineLvl w:val="0"/>
        <w:rPr>
          <w:b/>
          <w:bCs/>
          <w:szCs w:val="24"/>
        </w:rPr>
      </w:pPr>
      <w:bookmarkStart w:id="10" w:name="_Toc148355254"/>
      <w:r w:rsidRPr="00B4100B">
        <w:rPr>
          <w:b/>
          <w:bCs/>
          <w:szCs w:val="24"/>
        </w:rPr>
        <w:t>Требования к оказываемым услугам</w:t>
      </w:r>
      <w:bookmarkEnd w:id="10"/>
      <w:r w:rsidRPr="00B4100B">
        <w:rPr>
          <w:b/>
          <w:bCs/>
          <w:szCs w:val="24"/>
        </w:rPr>
        <w:t xml:space="preserve"> </w:t>
      </w:r>
    </w:p>
    <w:p w14:paraId="7B6C2B09" w14:textId="77777777" w:rsidR="00420A17" w:rsidRPr="00B4100B" w:rsidRDefault="00BE3C63" w:rsidP="00280F87">
      <w:pPr>
        <w:numPr>
          <w:ilvl w:val="1"/>
          <w:numId w:val="27"/>
        </w:numPr>
        <w:spacing w:before="120" w:after="60" w:line="240" w:lineRule="auto"/>
        <w:ind w:left="0" w:firstLine="0"/>
        <w:rPr>
          <w:szCs w:val="24"/>
        </w:rPr>
      </w:pPr>
      <w:r w:rsidRPr="00B4100B">
        <w:rPr>
          <w:b/>
          <w:szCs w:val="24"/>
        </w:rPr>
        <w:t xml:space="preserve">Краткие характеристики оказываемых услуг: </w:t>
      </w:r>
    </w:p>
    <w:p w14:paraId="7FBBE4FD" w14:textId="77777777" w:rsidR="00420A17" w:rsidRPr="00B4100B" w:rsidRDefault="00831D2C" w:rsidP="00280F87">
      <w:pPr>
        <w:spacing w:before="40" w:line="240" w:lineRule="auto"/>
        <w:rPr>
          <w:szCs w:val="24"/>
        </w:rPr>
      </w:pPr>
      <w:r w:rsidRPr="00B4100B">
        <w:rPr>
          <w:szCs w:val="24"/>
        </w:rPr>
        <w:t>Оказание услуг по разработке и адаптация системы учета имущества на штрих-кодах проводится на основе уже приобретенного программного обеспечения «</w:t>
      </w:r>
      <w:proofErr w:type="spellStart"/>
      <w:r w:rsidRPr="00B4100B">
        <w:rPr>
          <w:szCs w:val="24"/>
        </w:rPr>
        <w:t>Клеверенс</w:t>
      </w:r>
      <w:proofErr w:type="spellEnd"/>
      <w:r w:rsidRPr="00B4100B">
        <w:rPr>
          <w:szCs w:val="24"/>
        </w:rPr>
        <w:t>: Учет имущества».</w:t>
      </w:r>
    </w:p>
    <w:p w14:paraId="664CAD54" w14:textId="77777777" w:rsidR="00420A17" w:rsidRPr="00B4100B" w:rsidRDefault="00BE3C63" w:rsidP="00280F87">
      <w:pPr>
        <w:numPr>
          <w:ilvl w:val="1"/>
          <w:numId w:val="27"/>
        </w:numPr>
        <w:spacing w:before="120" w:after="60" w:line="240" w:lineRule="auto"/>
        <w:ind w:left="0" w:firstLine="0"/>
        <w:rPr>
          <w:b/>
          <w:szCs w:val="24"/>
        </w:rPr>
      </w:pPr>
      <w:r w:rsidRPr="00B4100B">
        <w:rPr>
          <w:b/>
          <w:szCs w:val="24"/>
        </w:rPr>
        <w:t>Количество оказываемых услуг:</w:t>
      </w:r>
    </w:p>
    <w:p w14:paraId="26A24D41" w14:textId="77777777" w:rsidR="00831D2C" w:rsidRPr="00B4100B" w:rsidRDefault="00831D2C" w:rsidP="00280F87">
      <w:pPr>
        <w:spacing w:before="40" w:line="240" w:lineRule="auto"/>
        <w:rPr>
          <w:szCs w:val="24"/>
        </w:rPr>
      </w:pPr>
      <w:r w:rsidRPr="00B4100B">
        <w:rPr>
          <w:szCs w:val="24"/>
        </w:rPr>
        <w:t>Исполнитель обязан обеспечить оказание следующих услуг:</w:t>
      </w:r>
    </w:p>
    <w:p w14:paraId="3B7A7302" w14:textId="77777777" w:rsidR="00831D2C" w:rsidRPr="00B4100B" w:rsidRDefault="00831D2C" w:rsidP="00280F87">
      <w:pPr>
        <w:pStyle w:val="af6"/>
        <w:numPr>
          <w:ilvl w:val="0"/>
          <w:numId w:val="34"/>
        </w:numPr>
        <w:autoSpaceDE w:val="0"/>
        <w:snapToGrid w:val="0"/>
        <w:spacing w:line="240" w:lineRule="auto"/>
        <w:ind w:left="709" w:hanging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4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Разработка и адаптация системы </w:t>
      </w:r>
      <w:r w:rsidR="00037D56" w:rsidRPr="00B4100B">
        <w:rPr>
          <w:rFonts w:ascii="Times New Roman" w:hAnsi="Times New Roman"/>
          <w:b/>
          <w:color w:val="000000" w:themeColor="text1"/>
          <w:sz w:val="24"/>
          <w:szCs w:val="24"/>
        </w:rPr>
        <w:t>учета имуще</w:t>
      </w:r>
      <w:r w:rsidR="00B4100B">
        <w:rPr>
          <w:rFonts w:ascii="Times New Roman" w:hAnsi="Times New Roman"/>
          <w:b/>
          <w:color w:val="000000" w:themeColor="text1"/>
          <w:sz w:val="24"/>
          <w:szCs w:val="24"/>
        </w:rPr>
        <w:t>ства</w:t>
      </w:r>
      <w:r w:rsidR="00037D56" w:rsidRPr="00B4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B4100B">
        <w:rPr>
          <w:rFonts w:ascii="Times New Roman" w:hAnsi="Times New Roman"/>
          <w:b/>
          <w:color w:val="000000" w:themeColor="text1"/>
          <w:sz w:val="24"/>
          <w:szCs w:val="24"/>
        </w:rPr>
        <w:t>на компьютерном оборудовании Заказчика</w:t>
      </w:r>
      <w:r w:rsidR="00037D56" w:rsidRPr="00B4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включая:</w:t>
      </w:r>
    </w:p>
    <w:p w14:paraId="639AD6A3" w14:textId="77777777" w:rsidR="00831D2C" w:rsidRPr="00037D56" w:rsidRDefault="00831D2C" w:rsidP="00280F87">
      <w:pPr>
        <w:pStyle w:val="af6"/>
        <w:numPr>
          <w:ilvl w:val="0"/>
          <w:numId w:val="35"/>
        </w:numPr>
        <w:spacing w:line="240" w:lineRule="auto"/>
        <w:ind w:left="1134" w:hanging="425"/>
        <w:jc w:val="both"/>
        <w:rPr>
          <w:rFonts w:ascii="Times New Roman" w:hAnsi="Times New Roman"/>
          <w:b/>
          <w:sz w:val="22"/>
          <w:szCs w:val="22"/>
        </w:rPr>
      </w:pPr>
      <w:r w:rsidRPr="00037D56">
        <w:rPr>
          <w:rFonts w:ascii="Times New Roman" w:eastAsiaTheme="minorHAnsi" w:hAnsi="Times New Roman"/>
          <w:sz w:val="22"/>
          <w:szCs w:val="22"/>
        </w:rPr>
        <w:t xml:space="preserve">Настройки сервера и </w:t>
      </w:r>
      <w:r w:rsidR="00037D56">
        <w:rPr>
          <w:rFonts w:ascii="Times New Roman" w:eastAsiaTheme="minorHAnsi" w:hAnsi="Times New Roman"/>
          <w:sz w:val="22"/>
          <w:szCs w:val="22"/>
        </w:rPr>
        <w:t>ПО «</w:t>
      </w:r>
      <w:proofErr w:type="spellStart"/>
      <w:r w:rsidRPr="00037D56">
        <w:rPr>
          <w:rFonts w:ascii="Times New Roman" w:eastAsiaTheme="minorHAnsi" w:hAnsi="Times New Roman"/>
          <w:sz w:val="22"/>
          <w:szCs w:val="22"/>
        </w:rPr>
        <w:t>Клеверенс</w:t>
      </w:r>
      <w:proofErr w:type="spellEnd"/>
      <w:r w:rsidRPr="00037D56">
        <w:rPr>
          <w:rFonts w:ascii="Times New Roman" w:eastAsiaTheme="minorHAnsi" w:hAnsi="Times New Roman"/>
          <w:sz w:val="22"/>
          <w:szCs w:val="22"/>
        </w:rPr>
        <w:t>: Учет имущества</w:t>
      </w:r>
      <w:r w:rsidR="00037D56">
        <w:rPr>
          <w:rFonts w:ascii="Times New Roman" w:eastAsiaTheme="minorHAnsi" w:hAnsi="Times New Roman"/>
          <w:sz w:val="22"/>
          <w:szCs w:val="22"/>
        </w:rPr>
        <w:t>»</w:t>
      </w:r>
      <w:r w:rsidRPr="00037D56">
        <w:rPr>
          <w:rFonts w:ascii="Times New Roman" w:eastAsiaTheme="minorHAnsi" w:hAnsi="Times New Roman"/>
          <w:sz w:val="22"/>
          <w:szCs w:val="22"/>
        </w:rPr>
        <w:t xml:space="preserve"> на </w:t>
      </w:r>
      <w:r w:rsidRPr="00037D56">
        <w:rPr>
          <w:rFonts w:ascii="Times New Roman" w:eastAsiaTheme="minorHAnsi" w:hAnsi="Times New Roman"/>
          <w:sz w:val="22"/>
          <w:szCs w:val="22"/>
          <w:lang w:val="en-US"/>
        </w:rPr>
        <w:t>Astra</w:t>
      </w:r>
      <w:r w:rsidRPr="00037D56">
        <w:rPr>
          <w:rFonts w:ascii="Times New Roman" w:eastAsiaTheme="minorHAnsi" w:hAnsi="Times New Roman"/>
          <w:sz w:val="22"/>
          <w:szCs w:val="22"/>
        </w:rPr>
        <w:t xml:space="preserve"> </w:t>
      </w:r>
      <w:r w:rsidRPr="00037D56">
        <w:rPr>
          <w:rFonts w:ascii="Times New Roman" w:eastAsiaTheme="minorHAnsi" w:hAnsi="Times New Roman"/>
          <w:sz w:val="22"/>
          <w:szCs w:val="22"/>
          <w:lang w:val="en-US"/>
        </w:rPr>
        <w:t>Linux</w:t>
      </w:r>
      <w:r w:rsidRPr="00037D56">
        <w:rPr>
          <w:rFonts w:ascii="Times New Roman" w:eastAsiaTheme="minorHAnsi" w:hAnsi="Times New Roman"/>
          <w:sz w:val="22"/>
          <w:szCs w:val="22"/>
        </w:rPr>
        <w:t>, настройка пользователей, настройка обмена сервера M</w:t>
      </w:r>
      <w:proofErr w:type="spellStart"/>
      <w:r w:rsidRPr="00037D56">
        <w:rPr>
          <w:rFonts w:ascii="Times New Roman" w:eastAsiaTheme="minorHAnsi" w:hAnsi="Times New Roman"/>
          <w:sz w:val="22"/>
          <w:szCs w:val="22"/>
          <w:lang w:val="en-US"/>
        </w:rPr>
        <w:t>obile</w:t>
      </w:r>
      <w:proofErr w:type="spellEnd"/>
      <w:r w:rsidRPr="00037D56">
        <w:rPr>
          <w:rFonts w:ascii="Times New Roman" w:eastAsiaTheme="minorHAnsi" w:hAnsi="Times New Roman"/>
          <w:sz w:val="22"/>
          <w:szCs w:val="22"/>
        </w:rPr>
        <w:t xml:space="preserve"> </w:t>
      </w:r>
      <w:r w:rsidRPr="00037D56">
        <w:rPr>
          <w:rFonts w:ascii="Times New Roman" w:eastAsiaTheme="minorHAnsi" w:hAnsi="Times New Roman"/>
          <w:sz w:val="22"/>
          <w:szCs w:val="22"/>
          <w:lang w:val="en-US"/>
        </w:rPr>
        <w:t>Smarts</w:t>
      </w:r>
      <w:r w:rsidRPr="00037D56">
        <w:rPr>
          <w:rFonts w:ascii="Times New Roman" w:eastAsiaTheme="minorHAnsi" w:hAnsi="Times New Roman"/>
          <w:sz w:val="22"/>
          <w:szCs w:val="22"/>
        </w:rPr>
        <w:t xml:space="preserve"> и 1</w:t>
      </w:r>
      <w:proofErr w:type="gramStart"/>
      <w:r w:rsidRPr="00037D56">
        <w:rPr>
          <w:rFonts w:ascii="Times New Roman" w:eastAsiaTheme="minorHAnsi" w:hAnsi="Times New Roman"/>
          <w:sz w:val="22"/>
          <w:szCs w:val="22"/>
        </w:rPr>
        <w:t>С:Предприятие</w:t>
      </w:r>
      <w:proofErr w:type="gramEnd"/>
      <w:r w:rsidR="00037D56">
        <w:rPr>
          <w:rFonts w:ascii="Times New Roman" w:eastAsiaTheme="minorHAnsi" w:hAnsi="Times New Roman"/>
          <w:sz w:val="22"/>
          <w:szCs w:val="22"/>
        </w:rPr>
        <w:t>;</w:t>
      </w:r>
    </w:p>
    <w:p w14:paraId="46290CEC" w14:textId="77777777" w:rsidR="00831D2C" w:rsidRPr="00037D56" w:rsidRDefault="00831D2C" w:rsidP="00280F87">
      <w:pPr>
        <w:pStyle w:val="af6"/>
        <w:numPr>
          <w:ilvl w:val="0"/>
          <w:numId w:val="35"/>
        </w:numPr>
        <w:shd w:val="clear" w:color="auto" w:fill="FFFFFF"/>
        <w:spacing w:line="240" w:lineRule="auto"/>
        <w:ind w:left="1134" w:hanging="425"/>
        <w:jc w:val="both"/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</w:pPr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 xml:space="preserve">Настройка одностороннего обмена данными путем загрузки в </w:t>
      </w:r>
      <w:r w:rsid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ПО «</w:t>
      </w:r>
      <w:proofErr w:type="spellStart"/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Клеверенс</w:t>
      </w:r>
      <w:proofErr w:type="spellEnd"/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: Учет имущества</w:t>
      </w:r>
      <w:r w:rsid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»</w:t>
      </w:r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 xml:space="preserve"> файла формата t</w:t>
      </w:r>
      <w:proofErr w:type="spellStart"/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  <w:lang w:val="en-US"/>
        </w:rPr>
        <w:t>xt</w:t>
      </w:r>
      <w:proofErr w:type="spellEnd"/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 xml:space="preserve">, выгруженного из учетной системы Заказчика </w:t>
      </w:r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  <w:lang w:val="en-US"/>
        </w:rPr>
        <w:t>SAP</w:t>
      </w:r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 xml:space="preserve"> (файл выгрузки предоставляет Заказчик)</w:t>
      </w:r>
      <w:r w:rsid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;</w:t>
      </w:r>
    </w:p>
    <w:p w14:paraId="2FE18E2E" w14:textId="77777777" w:rsidR="00831D2C" w:rsidRPr="00037D56" w:rsidRDefault="00831D2C" w:rsidP="00280F87">
      <w:pPr>
        <w:pStyle w:val="af6"/>
        <w:numPr>
          <w:ilvl w:val="0"/>
          <w:numId w:val="35"/>
        </w:numPr>
        <w:shd w:val="clear" w:color="auto" w:fill="FFFFFF"/>
        <w:spacing w:line="240" w:lineRule="auto"/>
        <w:ind w:left="1134" w:hanging="425"/>
        <w:jc w:val="both"/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</w:pPr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 xml:space="preserve">Оказание услуг по доработке печатных форм по макетам Заказчика (2 </w:t>
      </w:r>
      <w:proofErr w:type="spellStart"/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шт</w:t>
      </w:r>
      <w:proofErr w:type="spellEnd"/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), (перед реализацией задачи необходимо согласовать Лист требований)</w:t>
      </w:r>
      <w:r w:rsid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;</w:t>
      </w:r>
    </w:p>
    <w:p w14:paraId="7B184962" w14:textId="77777777" w:rsidR="00831D2C" w:rsidRPr="00037D56" w:rsidRDefault="00831D2C" w:rsidP="00280F87">
      <w:pPr>
        <w:pStyle w:val="af6"/>
        <w:numPr>
          <w:ilvl w:val="0"/>
          <w:numId w:val="35"/>
        </w:numPr>
        <w:shd w:val="clear" w:color="auto" w:fill="FFFFFF"/>
        <w:spacing w:line="240" w:lineRule="auto"/>
        <w:ind w:left="1134" w:hanging="425"/>
        <w:jc w:val="both"/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</w:pPr>
      <w:r w:rsidRPr="00037D56">
        <w:rPr>
          <w:rFonts w:ascii="Times New Roman" w:eastAsiaTheme="minorHAnsi" w:hAnsi="Times New Roman"/>
          <w:sz w:val="22"/>
          <w:szCs w:val="22"/>
        </w:rPr>
        <w:t>Оказание услуг по доработке процесса «Инвентаризация» на персональном компь</w:t>
      </w:r>
      <w:r w:rsidR="00037D56">
        <w:rPr>
          <w:rFonts w:ascii="Times New Roman" w:eastAsiaTheme="minorHAnsi" w:hAnsi="Times New Roman"/>
          <w:sz w:val="22"/>
          <w:szCs w:val="22"/>
        </w:rPr>
        <w:t>ю</w:t>
      </w:r>
      <w:r w:rsidRPr="00037D56">
        <w:rPr>
          <w:rFonts w:ascii="Times New Roman" w:eastAsiaTheme="minorHAnsi" w:hAnsi="Times New Roman"/>
          <w:sz w:val="22"/>
          <w:szCs w:val="22"/>
        </w:rPr>
        <w:t>тере на платформе 1</w:t>
      </w:r>
      <w:proofErr w:type="gramStart"/>
      <w:r w:rsidRPr="00037D56">
        <w:rPr>
          <w:rFonts w:ascii="Times New Roman" w:eastAsiaTheme="minorHAnsi" w:hAnsi="Times New Roman"/>
          <w:sz w:val="22"/>
          <w:szCs w:val="22"/>
        </w:rPr>
        <w:t>С:Предприятие</w:t>
      </w:r>
      <w:proofErr w:type="gramEnd"/>
      <w:r w:rsidRPr="00037D56">
        <w:rPr>
          <w:rFonts w:ascii="Times New Roman" w:eastAsiaTheme="minorHAnsi" w:hAnsi="Times New Roman"/>
          <w:sz w:val="22"/>
          <w:szCs w:val="22"/>
        </w:rPr>
        <w:t xml:space="preserve"> и мобильном клиенте на платформе M</w:t>
      </w:r>
      <w:proofErr w:type="spellStart"/>
      <w:r w:rsidRPr="00037D56">
        <w:rPr>
          <w:rFonts w:ascii="Times New Roman" w:eastAsiaTheme="minorHAnsi" w:hAnsi="Times New Roman"/>
          <w:sz w:val="22"/>
          <w:szCs w:val="22"/>
          <w:lang w:val="en-US"/>
        </w:rPr>
        <w:t>obile</w:t>
      </w:r>
      <w:proofErr w:type="spellEnd"/>
      <w:r w:rsidRPr="00037D56">
        <w:rPr>
          <w:rFonts w:ascii="Times New Roman" w:eastAsiaTheme="minorHAnsi" w:hAnsi="Times New Roman"/>
          <w:sz w:val="22"/>
          <w:szCs w:val="22"/>
        </w:rPr>
        <w:t xml:space="preserve"> </w:t>
      </w:r>
      <w:r w:rsidRPr="00037D56">
        <w:rPr>
          <w:rFonts w:ascii="Times New Roman" w:eastAsiaTheme="minorHAnsi" w:hAnsi="Times New Roman"/>
          <w:sz w:val="22"/>
          <w:szCs w:val="22"/>
          <w:lang w:val="en-US"/>
        </w:rPr>
        <w:t>Smarts</w:t>
      </w:r>
      <w:r w:rsidRPr="00037D56">
        <w:rPr>
          <w:rFonts w:ascii="Times New Roman" w:eastAsiaTheme="minorHAnsi" w:hAnsi="Times New Roman"/>
          <w:sz w:val="22"/>
          <w:szCs w:val="22"/>
        </w:rPr>
        <w:t xml:space="preserve">, </w:t>
      </w:r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(перед реализацией задачи необходимо согласовать Лист требований)</w:t>
      </w:r>
      <w:r w:rsid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;</w:t>
      </w:r>
    </w:p>
    <w:p w14:paraId="6DC42A29" w14:textId="77777777" w:rsidR="00831D2C" w:rsidRPr="00037D56" w:rsidRDefault="00831D2C" w:rsidP="00280F87">
      <w:pPr>
        <w:pStyle w:val="af6"/>
        <w:numPr>
          <w:ilvl w:val="0"/>
          <w:numId w:val="35"/>
        </w:numPr>
        <w:shd w:val="clear" w:color="auto" w:fill="FFFFFF"/>
        <w:spacing w:line="240" w:lineRule="auto"/>
        <w:ind w:left="1134" w:hanging="425"/>
        <w:jc w:val="both"/>
        <w:rPr>
          <w:rFonts w:ascii="Times New Roman" w:eastAsiaTheme="minorHAnsi" w:hAnsi="Times New Roman"/>
          <w:sz w:val="22"/>
          <w:szCs w:val="22"/>
        </w:rPr>
      </w:pPr>
      <w:r w:rsidRPr="00037D56">
        <w:rPr>
          <w:rFonts w:ascii="Times New Roman" w:eastAsiaTheme="minorHAnsi" w:hAnsi="Times New Roman"/>
          <w:sz w:val="22"/>
          <w:szCs w:val="22"/>
        </w:rPr>
        <w:t>Оказание услуг по реализации в документах «Выдача», «Перемещение», «Инвентаризация» подбора позиции путем сканирования штрих</w:t>
      </w:r>
      <w:r w:rsidR="00037D56">
        <w:rPr>
          <w:rFonts w:ascii="Times New Roman" w:eastAsiaTheme="minorHAnsi" w:hAnsi="Times New Roman"/>
          <w:sz w:val="22"/>
          <w:szCs w:val="22"/>
        </w:rPr>
        <w:t>-</w:t>
      </w:r>
      <w:r w:rsidRPr="00037D56">
        <w:rPr>
          <w:rFonts w:ascii="Times New Roman" w:eastAsiaTheme="minorHAnsi" w:hAnsi="Times New Roman"/>
          <w:sz w:val="22"/>
          <w:szCs w:val="22"/>
        </w:rPr>
        <w:t xml:space="preserve">кода, </w:t>
      </w:r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(перед реализацией задачи необходимо согласовать Лист требований)</w:t>
      </w:r>
      <w:r w:rsid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;</w:t>
      </w:r>
    </w:p>
    <w:p w14:paraId="199266F3" w14:textId="77777777" w:rsidR="00831D2C" w:rsidRPr="00037D56" w:rsidRDefault="00831D2C" w:rsidP="00280F87">
      <w:pPr>
        <w:pStyle w:val="af6"/>
        <w:numPr>
          <w:ilvl w:val="0"/>
          <w:numId w:val="35"/>
        </w:numPr>
        <w:shd w:val="clear" w:color="auto" w:fill="FFFFFF"/>
        <w:spacing w:line="240" w:lineRule="auto"/>
        <w:ind w:left="1134" w:hanging="425"/>
        <w:jc w:val="both"/>
        <w:rPr>
          <w:rFonts w:ascii="Times New Roman" w:eastAsiaTheme="minorHAnsi" w:hAnsi="Times New Roman"/>
          <w:sz w:val="22"/>
          <w:szCs w:val="22"/>
        </w:rPr>
      </w:pPr>
      <w:r w:rsidRPr="00037D56">
        <w:rPr>
          <w:rFonts w:ascii="Times New Roman" w:eastAsiaTheme="minorHAnsi" w:hAnsi="Times New Roman"/>
          <w:sz w:val="22"/>
          <w:szCs w:val="22"/>
        </w:rPr>
        <w:t>Оказание услуг по реализации функционала «Комплектация» и «</w:t>
      </w:r>
      <w:proofErr w:type="spellStart"/>
      <w:r w:rsidRPr="00037D56">
        <w:rPr>
          <w:rFonts w:ascii="Times New Roman" w:eastAsiaTheme="minorHAnsi" w:hAnsi="Times New Roman"/>
          <w:sz w:val="22"/>
          <w:szCs w:val="22"/>
        </w:rPr>
        <w:t>Разукомплектация</w:t>
      </w:r>
      <w:proofErr w:type="spellEnd"/>
      <w:r w:rsidRPr="00037D56">
        <w:rPr>
          <w:rFonts w:ascii="Times New Roman" w:eastAsiaTheme="minorHAnsi" w:hAnsi="Times New Roman"/>
          <w:sz w:val="22"/>
          <w:szCs w:val="22"/>
        </w:rPr>
        <w:t xml:space="preserve">», </w:t>
      </w:r>
      <w:r w:rsidRP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(перед реализацией задачи необходимо согласовать Лист требований)</w:t>
      </w:r>
      <w:r w:rsidR="00037D56">
        <w:rPr>
          <w:rFonts w:ascii="Times New Roman" w:hAnsi="Times New Roman"/>
          <w:color w:val="000000" w:themeColor="text1"/>
          <w:sz w:val="22"/>
          <w:szCs w:val="22"/>
          <w:shd w:val="clear" w:color="auto" w:fill="FFFFFF"/>
        </w:rPr>
        <w:t>.</w:t>
      </w:r>
    </w:p>
    <w:p w14:paraId="20843C17" w14:textId="77777777" w:rsidR="00831D2C" w:rsidRPr="00037D56" w:rsidRDefault="00831D2C" w:rsidP="00280F87">
      <w:pPr>
        <w:pStyle w:val="af6"/>
        <w:numPr>
          <w:ilvl w:val="0"/>
          <w:numId w:val="34"/>
        </w:numPr>
        <w:autoSpaceDE w:val="0"/>
        <w:snapToGrid w:val="0"/>
        <w:spacing w:line="240" w:lineRule="auto"/>
        <w:ind w:left="709" w:hanging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37D56">
        <w:rPr>
          <w:rFonts w:ascii="Times New Roman" w:hAnsi="Times New Roman"/>
          <w:b/>
          <w:color w:val="000000" w:themeColor="text1"/>
          <w:sz w:val="24"/>
          <w:szCs w:val="24"/>
        </w:rPr>
        <w:t>Подключение и настройка оборудования</w:t>
      </w:r>
    </w:p>
    <w:p w14:paraId="0C020098" w14:textId="77777777" w:rsidR="00831D2C" w:rsidRPr="00037D56" w:rsidRDefault="00831D2C" w:rsidP="00280F87">
      <w:pPr>
        <w:pStyle w:val="af6"/>
        <w:numPr>
          <w:ilvl w:val="0"/>
          <w:numId w:val="35"/>
        </w:numPr>
        <w:spacing w:line="240" w:lineRule="auto"/>
        <w:ind w:left="1134" w:hanging="425"/>
        <w:jc w:val="both"/>
        <w:rPr>
          <w:rFonts w:ascii="Times New Roman" w:eastAsiaTheme="minorHAnsi" w:hAnsi="Times New Roman"/>
          <w:sz w:val="22"/>
          <w:szCs w:val="22"/>
        </w:rPr>
      </w:pPr>
      <w:r w:rsidRPr="00037D56">
        <w:rPr>
          <w:rFonts w:ascii="Times New Roman" w:eastAsiaTheme="minorHAnsi" w:hAnsi="Times New Roman"/>
          <w:sz w:val="22"/>
          <w:szCs w:val="22"/>
        </w:rPr>
        <w:t xml:space="preserve">Оказание услуг по установке и настройке сервера </w:t>
      </w:r>
      <w:r w:rsidR="00037D56">
        <w:rPr>
          <w:rFonts w:ascii="Times New Roman" w:eastAsiaTheme="minorHAnsi" w:hAnsi="Times New Roman"/>
          <w:sz w:val="22"/>
          <w:szCs w:val="22"/>
        </w:rPr>
        <w:t>«Терминал сбора данных» (далее – ТСД),</w:t>
      </w:r>
      <w:r w:rsidRPr="00037D56">
        <w:rPr>
          <w:rFonts w:ascii="Times New Roman" w:eastAsiaTheme="minorHAnsi" w:hAnsi="Times New Roman"/>
          <w:sz w:val="22"/>
          <w:szCs w:val="22"/>
        </w:rPr>
        <w:t xml:space="preserve"> клиента на ТСД, выполнение работ по подключению принтера, настройка шаблона этикетки</w:t>
      </w:r>
      <w:r w:rsidR="00037D56">
        <w:rPr>
          <w:rFonts w:ascii="Times New Roman" w:eastAsiaTheme="minorHAnsi" w:hAnsi="Times New Roman"/>
          <w:sz w:val="22"/>
          <w:szCs w:val="22"/>
        </w:rPr>
        <w:t>.</w:t>
      </w:r>
    </w:p>
    <w:p w14:paraId="43DD9093" w14:textId="77777777" w:rsidR="00831D2C" w:rsidRPr="00037D56" w:rsidRDefault="00831D2C" w:rsidP="00280F87">
      <w:pPr>
        <w:pStyle w:val="af6"/>
        <w:numPr>
          <w:ilvl w:val="0"/>
          <w:numId w:val="34"/>
        </w:numPr>
        <w:autoSpaceDE w:val="0"/>
        <w:snapToGrid w:val="0"/>
        <w:spacing w:line="240" w:lineRule="auto"/>
        <w:ind w:left="709" w:hanging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37D56">
        <w:rPr>
          <w:rFonts w:ascii="Times New Roman" w:hAnsi="Times New Roman"/>
          <w:b/>
          <w:color w:val="000000" w:themeColor="text1"/>
          <w:sz w:val="24"/>
          <w:szCs w:val="24"/>
        </w:rPr>
        <w:t>Тестирование, информационно-консультационные услуги</w:t>
      </w:r>
    </w:p>
    <w:p w14:paraId="26002A93" w14:textId="77777777" w:rsidR="00831D2C" w:rsidRPr="00037D56" w:rsidRDefault="00831D2C" w:rsidP="00280F87">
      <w:pPr>
        <w:pStyle w:val="af6"/>
        <w:numPr>
          <w:ilvl w:val="0"/>
          <w:numId w:val="35"/>
        </w:numPr>
        <w:spacing w:line="240" w:lineRule="auto"/>
        <w:ind w:left="1134" w:hanging="425"/>
        <w:jc w:val="both"/>
        <w:rPr>
          <w:rFonts w:ascii="Times New Roman" w:eastAsiaTheme="minorHAnsi" w:hAnsi="Times New Roman"/>
          <w:sz w:val="22"/>
          <w:szCs w:val="22"/>
        </w:rPr>
      </w:pPr>
      <w:r w:rsidRPr="00037D56">
        <w:rPr>
          <w:rFonts w:ascii="Times New Roman" w:eastAsiaTheme="minorHAnsi" w:hAnsi="Times New Roman"/>
          <w:sz w:val="22"/>
          <w:szCs w:val="22"/>
        </w:rPr>
        <w:t xml:space="preserve">Оказание услуг по тестированию и исправлению ошибок </w:t>
      </w:r>
      <w:r w:rsidR="00037D56">
        <w:rPr>
          <w:rFonts w:ascii="Times New Roman" w:eastAsiaTheme="minorHAnsi" w:hAnsi="Times New Roman"/>
          <w:sz w:val="22"/>
          <w:szCs w:val="22"/>
        </w:rPr>
        <w:t>по</w:t>
      </w:r>
      <w:r w:rsidRPr="00037D56">
        <w:rPr>
          <w:rFonts w:ascii="Times New Roman" w:eastAsiaTheme="minorHAnsi" w:hAnsi="Times New Roman"/>
          <w:sz w:val="22"/>
          <w:szCs w:val="22"/>
        </w:rPr>
        <w:t xml:space="preserve"> </w:t>
      </w:r>
      <w:r w:rsidR="00037D56">
        <w:rPr>
          <w:rFonts w:ascii="Times New Roman" w:eastAsiaTheme="minorHAnsi" w:hAnsi="Times New Roman"/>
          <w:sz w:val="22"/>
          <w:szCs w:val="22"/>
        </w:rPr>
        <w:t>«</w:t>
      </w:r>
      <w:proofErr w:type="spellStart"/>
      <w:r w:rsidRPr="00037D56">
        <w:rPr>
          <w:rFonts w:ascii="Times New Roman" w:eastAsiaTheme="minorHAnsi" w:hAnsi="Times New Roman"/>
          <w:sz w:val="22"/>
          <w:szCs w:val="22"/>
        </w:rPr>
        <w:t>Клеверенс</w:t>
      </w:r>
      <w:proofErr w:type="spellEnd"/>
      <w:r w:rsidRPr="00037D56">
        <w:rPr>
          <w:rFonts w:ascii="Times New Roman" w:eastAsiaTheme="minorHAnsi" w:hAnsi="Times New Roman"/>
          <w:sz w:val="22"/>
          <w:szCs w:val="22"/>
        </w:rPr>
        <w:t>: Учет имущества</w:t>
      </w:r>
      <w:r w:rsidR="00037D56">
        <w:rPr>
          <w:rFonts w:ascii="Times New Roman" w:eastAsiaTheme="minorHAnsi" w:hAnsi="Times New Roman"/>
          <w:sz w:val="22"/>
          <w:szCs w:val="22"/>
        </w:rPr>
        <w:t>»;</w:t>
      </w:r>
    </w:p>
    <w:p w14:paraId="6F6E14B4" w14:textId="77777777" w:rsidR="00831D2C" w:rsidRPr="00037D56" w:rsidRDefault="00831D2C" w:rsidP="00280F87">
      <w:pPr>
        <w:pStyle w:val="af6"/>
        <w:numPr>
          <w:ilvl w:val="0"/>
          <w:numId w:val="35"/>
        </w:numPr>
        <w:spacing w:line="240" w:lineRule="auto"/>
        <w:ind w:left="1134" w:hanging="425"/>
        <w:jc w:val="both"/>
        <w:rPr>
          <w:rFonts w:ascii="Times New Roman" w:eastAsiaTheme="minorHAnsi" w:hAnsi="Times New Roman"/>
          <w:sz w:val="22"/>
          <w:szCs w:val="22"/>
        </w:rPr>
      </w:pPr>
      <w:r w:rsidRPr="00037D56">
        <w:rPr>
          <w:rFonts w:ascii="Times New Roman" w:eastAsiaTheme="minorHAnsi" w:hAnsi="Times New Roman"/>
          <w:sz w:val="22"/>
          <w:szCs w:val="22"/>
        </w:rPr>
        <w:t xml:space="preserve">Информационно-консультационные услуги </w:t>
      </w:r>
      <w:r w:rsidR="00037D56">
        <w:rPr>
          <w:rFonts w:ascii="Times New Roman" w:eastAsiaTheme="minorHAnsi" w:hAnsi="Times New Roman"/>
          <w:sz w:val="22"/>
          <w:szCs w:val="22"/>
        </w:rPr>
        <w:t>по</w:t>
      </w:r>
      <w:r w:rsidRPr="00037D56">
        <w:rPr>
          <w:rFonts w:ascii="Times New Roman" w:eastAsiaTheme="minorHAnsi" w:hAnsi="Times New Roman"/>
          <w:sz w:val="22"/>
          <w:szCs w:val="22"/>
        </w:rPr>
        <w:t xml:space="preserve"> </w:t>
      </w:r>
      <w:r w:rsidR="00037D56">
        <w:rPr>
          <w:rFonts w:ascii="Times New Roman" w:eastAsiaTheme="minorHAnsi" w:hAnsi="Times New Roman"/>
          <w:sz w:val="22"/>
          <w:szCs w:val="22"/>
        </w:rPr>
        <w:t>«</w:t>
      </w:r>
      <w:proofErr w:type="spellStart"/>
      <w:r w:rsidRPr="00037D56">
        <w:rPr>
          <w:rFonts w:ascii="Times New Roman" w:eastAsiaTheme="minorHAnsi" w:hAnsi="Times New Roman"/>
          <w:sz w:val="22"/>
          <w:szCs w:val="22"/>
        </w:rPr>
        <w:t>Клеверенс</w:t>
      </w:r>
      <w:proofErr w:type="spellEnd"/>
      <w:r w:rsidRPr="00037D56">
        <w:rPr>
          <w:rFonts w:ascii="Times New Roman" w:eastAsiaTheme="minorHAnsi" w:hAnsi="Times New Roman"/>
          <w:sz w:val="22"/>
          <w:szCs w:val="22"/>
        </w:rPr>
        <w:t>: Учет имущества</w:t>
      </w:r>
      <w:r w:rsidR="00037D56">
        <w:rPr>
          <w:rFonts w:ascii="Times New Roman" w:eastAsiaTheme="minorHAnsi" w:hAnsi="Times New Roman"/>
          <w:sz w:val="22"/>
          <w:szCs w:val="22"/>
        </w:rPr>
        <w:t>».</w:t>
      </w:r>
    </w:p>
    <w:p w14:paraId="6D1D2C48" w14:textId="77777777" w:rsidR="00420A17" w:rsidRPr="00B4100B" w:rsidRDefault="00BE3C63" w:rsidP="00280F87">
      <w:pPr>
        <w:keepNext/>
        <w:keepLines/>
        <w:numPr>
          <w:ilvl w:val="0"/>
          <w:numId w:val="30"/>
        </w:numPr>
        <w:tabs>
          <w:tab w:val="left" w:pos="709"/>
        </w:tabs>
        <w:spacing w:before="240" w:after="120" w:line="240" w:lineRule="auto"/>
        <w:ind w:left="0" w:firstLine="0"/>
        <w:outlineLvl w:val="0"/>
        <w:rPr>
          <w:b/>
          <w:bCs/>
          <w:szCs w:val="24"/>
        </w:rPr>
      </w:pPr>
      <w:bookmarkStart w:id="11" w:name="_Toc148355255"/>
      <w:r w:rsidRPr="00B4100B">
        <w:rPr>
          <w:b/>
          <w:bCs/>
          <w:szCs w:val="24"/>
        </w:rPr>
        <w:t>Порядок оказания услуг:</w:t>
      </w:r>
      <w:bookmarkEnd w:id="11"/>
    </w:p>
    <w:p w14:paraId="1338BFC5" w14:textId="32FF64FD" w:rsidR="00420A17" w:rsidRDefault="00BE3C63" w:rsidP="00280F87">
      <w:pPr>
        <w:tabs>
          <w:tab w:val="left" w:pos="360"/>
          <w:tab w:val="left" w:pos="1080"/>
        </w:tabs>
        <w:spacing w:line="240" w:lineRule="auto"/>
        <w:rPr>
          <w:bCs/>
          <w:szCs w:val="24"/>
        </w:rPr>
      </w:pPr>
      <w:r w:rsidRPr="00B4100B">
        <w:rPr>
          <w:bCs/>
          <w:szCs w:val="24"/>
        </w:rPr>
        <w:t>По факту оказания услуг</w:t>
      </w:r>
      <w:r w:rsidRPr="00B4100B">
        <w:rPr>
          <w:szCs w:val="24"/>
        </w:rPr>
        <w:t xml:space="preserve"> </w:t>
      </w:r>
      <w:r w:rsidRPr="00B4100B">
        <w:rPr>
          <w:bCs/>
          <w:szCs w:val="24"/>
        </w:rPr>
        <w:t xml:space="preserve">по адаптации и сопровождению экземпляров Систем ежемесячно составляется Отчёт и Акт об оказанных услугах.  </w:t>
      </w:r>
    </w:p>
    <w:p w14:paraId="0321948E" w14:textId="77777777" w:rsidR="00420A17" w:rsidRPr="00B4100B" w:rsidRDefault="00BE3C63" w:rsidP="00280F87">
      <w:pPr>
        <w:keepNext/>
        <w:keepLines/>
        <w:numPr>
          <w:ilvl w:val="0"/>
          <w:numId w:val="30"/>
        </w:numPr>
        <w:tabs>
          <w:tab w:val="left" w:pos="709"/>
        </w:tabs>
        <w:spacing w:before="240" w:after="120" w:line="240" w:lineRule="auto"/>
        <w:ind w:left="0" w:firstLine="0"/>
        <w:outlineLvl w:val="0"/>
        <w:rPr>
          <w:b/>
          <w:bCs/>
          <w:szCs w:val="24"/>
        </w:rPr>
      </w:pPr>
      <w:bookmarkStart w:id="12" w:name="_Toc291589530"/>
      <w:bookmarkStart w:id="13" w:name="_Toc319666319"/>
      <w:bookmarkStart w:id="14" w:name="_Toc473118949"/>
      <w:bookmarkStart w:id="15" w:name="_Toc125651352"/>
      <w:bookmarkStart w:id="16" w:name="_Toc148355256"/>
      <w:r w:rsidRPr="00B4100B">
        <w:rPr>
          <w:b/>
          <w:bCs/>
          <w:szCs w:val="24"/>
        </w:rPr>
        <w:t>Стоимость и оплата</w:t>
      </w:r>
      <w:bookmarkEnd w:id="12"/>
      <w:bookmarkEnd w:id="13"/>
      <w:bookmarkEnd w:id="14"/>
      <w:bookmarkEnd w:id="15"/>
      <w:bookmarkEnd w:id="16"/>
    </w:p>
    <w:p w14:paraId="2B1FD373" w14:textId="221F7942" w:rsidR="00420A17" w:rsidRDefault="00BE3C63" w:rsidP="00280F87">
      <w:pPr>
        <w:pStyle w:val="aff0"/>
        <w:spacing w:after="0" w:line="240" w:lineRule="auto"/>
        <w:ind w:left="0" w:firstLine="567"/>
        <w:rPr>
          <w:szCs w:val="24"/>
        </w:rPr>
      </w:pPr>
      <w:r w:rsidRPr="00B4100B">
        <w:rPr>
          <w:szCs w:val="24"/>
        </w:rPr>
        <w:t>Оплата производится Заказчиком на условиях, указанных в закупочной документации.</w:t>
      </w:r>
      <w:r>
        <w:rPr>
          <w:szCs w:val="24"/>
        </w:rPr>
        <w:t xml:space="preserve"> </w:t>
      </w:r>
    </w:p>
    <w:p w14:paraId="1C7A1C49" w14:textId="77777777" w:rsidR="009A4B25" w:rsidRDefault="009A4B25" w:rsidP="009A4B25">
      <w:pPr>
        <w:pStyle w:val="aff0"/>
        <w:spacing w:after="0" w:line="240" w:lineRule="auto"/>
        <w:ind w:left="0" w:firstLine="567"/>
        <w:rPr>
          <w:szCs w:val="24"/>
        </w:rPr>
      </w:pPr>
    </w:p>
    <w:sectPr w:rsidR="009A4B25" w:rsidSect="00280F87">
      <w:headerReference w:type="default" r:id="rId12"/>
      <w:footerReference w:type="first" r:id="rId13"/>
      <w:pgSz w:w="11906" w:h="16838"/>
      <w:pgMar w:top="1276" w:right="851" w:bottom="851" w:left="1701" w:header="568" w:footer="6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BB46B" w14:textId="77777777" w:rsidR="00E45446" w:rsidRDefault="00E45446">
      <w:r>
        <w:separator/>
      </w:r>
    </w:p>
  </w:endnote>
  <w:endnote w:type="continuationSeparator" w:id="0">
    <w:p w14:paraId="740BE41B" w14:textId="77777777" w:rsidR="00E45446" w:rsidRDefault="00E45446">
      <w:r>
        <w:continuationSeparator/>
      </w:r>
    </w:p>
  </w:endnote>
  <w:endnote w:type="continuationNotice" w:id="1">
    <w:p w14:paraId="7657EB54" w14:textId="77777777" w:rsidR="00E45446" w:rsidRDefault="00E454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1B4F2" w14:textId="77777777" w:rsidR="00902B4C" w:rsidRDefault="00902B4C">
    <w:pPr>
      <w:pStyle w:val="afe"/>
      <w:ind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2220A" w14:textId="77777777" w:rsidR="00E45446" w:rsidRDefault="00E45446">
      <w:r>
        <w:separator/>
      </w:r>
    </w:p>
  </w:footnote>
  <w:footnote w:type="continuationSeparator" w:id="0">
    <w:p w14:paraId="6375F89D" w14:textId="77777777" w:rsidR="00E45446" w:rsidRDefault="00E45446">
      <w:r>
        <w:continuationSeparator/>
      </w:r>
    </w:p>
  </w:footnote>
  <w:footnote w:type="continuationNotice" w:id="1">
    <w:p w14:paraId="1998AA4B" w14:textId="77777777" w:rsidR="00E45446" w:rsidRDefault="00E454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3039789"/>
      <w:docPartObj>
        <w:docPartGallery w:val="Page Numbers (Top of Page)"/>
        <w:docPartUnique/>
      </w:docPartObj>
    </w:sdtPr>
    <w:sdtEndPr/>
    <w:sdtContent>
      <w:p w14:paraId="3D6AE03A" w14:textId="762DBA57" w:rsidR="00902B4C" w:rsidRDefault="00902B4C">
        <w:pPr>
          <w:pStyle w:val="afc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>PAGE   \* MERGEFORMAT</w:instrText>
        </w:r>
        <w:r>
          <w:rPr>
            <w:sz w:val="26"/>
            <w:szCs w:val="26"/>
          </w:rPr>
          <w:fldChar w:fldCharType="separate"/>
        </w:r>
        <w:r w:rsidR="00C87D36">
          <w:rPr>
            <w:noProof/>
            <w:sz w:val="26"/>
            <w:szCs w:val="26"/>
          </w:rPr>
          <w:t>3</w:t>
        </w:r>
        <w:r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50530"/>
    <w:multiLevelType w:val="hybridMultilevel"/>
    <w:tmpl w:val="74324598"/>
    <w:lvl w:ilvl="0" w:tplc="7ECAA7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7D3330"/>
    <w:multiLevelType w:val="hybridMultilevel"/>
    <w:tmpl w:val="C5BC6F22"/>
    <w:lvl w:ilvl="0" w:tplc="D7FA2D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720A9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DA0473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376420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0F4EB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21AEC0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F18813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CAC33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77A46F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8F4E36"/>
    <w:multiLevelType w:val="hybridMultilevel"/>
    <w:tmpl w:val="5F604F14"/>
    <w:lvl w:ilvl="0" w:tplc="219A6AB6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57E2FFEA">
      <w:start w:val="1"/>
      <w:numFmt w:val="lowerLetter"/>
      <w:lvlText w:val="%2."/>
      <w:lvlJc w:val="left"/>
      <w:pPr>
        <w:ind w:left="1084" w:hanging="360"/>
      </w:pPr>
    </w:lvl>
    <w:lvl w:ilvl="2" w:tplc="4DC2670E">
      <w:start w:val="1"/>
      <w:numFmt w:val="lowerRoman"/>
      <w:lvlText w:val="%3."/>
      <w:lvlJc w:val="right"/>
      <w:pPr>
        <w:ind w:left="1804" w:hanging="180"/>
      </w:pPr>
    </w:lvl>
    <w:lvl w:ilvl="3" w:tplc="163A2D80">
      <w:start w:val="1"/>
      <w:numFmt w:val="decimal"/>
      <w:lvlText w:val="%4."/>
      <w:lvlJc w:val="left"/>
      <w:pPr>
        <w:ind w:left="2524" w:hanging="360"/>
      </w:pPr>
    </w:lvl>
    <w:lvl w:ilvl="4" w:tplc="F03A60C4">
      <w:start w:val="1"/>
      <w:numFmt w:val="lowerLetter"/>
      <w:lvlText w:val="%5."/>
      <w:lvlJc w:val="left"/>
      <w:pPr>
        <w:ind w:left="3244" w:hanging="360"/>
      </w:pPr>
    </w:lvl>
    <w:lvl w:ilvl="5" w:tplc="B9023B54">
      <w:start w:val="1"/>
      <w:numFmt w:val="lowerRoman"/>
      <w:lvlText w:val="%6."/>
      <w:lvlJc w:val="right"/>
      <w:pPr>
        <w:ind w:left="3964" w:hanging="180"/>
      </w:pPr>
    </w:lvl>
    <w:lvl w:ilvl="6" w:tplc="9614133C">
      <w:start w:val="1"/>
      <w:numFmt w:val="decimal"/>
      <w:lvlText w:val="%7."/>
      <w:lvlJc w:val="left"/>
      <w:pPr>
        <w:ind w:left="4684" w:hanging="360"/>
      </w:pPr>
    </w:lvl>
    <w:lvl w:ilvl="7" w:tplc="6070172C">
      <w:start w:val="1"/>
      <w:numFmt w:val="lowerLetter"/>
      <w:lvlText w:val="%8."/>
      <w:lvlJc w:val="left"/>
      <w:pPr>
        <w:ind w:left="5404" w:hanging="360"/>
      </w:pPr>
    </w:lvl>
    <w:lvl w:ilvl="8" w:tplc="6366BC90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1A7B062D"/>
    <w:multiLevelType w:val="hybridMultilevel"/>
    <w:tmpl w:val="1A22DEEE"/>
    <w:lvl w:ilvl="0" w:tplc="E7100A0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B12CF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387DA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4589FE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770F36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CE658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DAA8B8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F46833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5340B8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BF3648A"/>
    <w:multiLevelType w:val="multilevel"/>
    <w:tmpl w:val="F22894B2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D725AC2"/>
    <w:multiLevelType w:val="multilevel"/>
    <w:tmpl w:val="F39C3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E5759F"/>
    <w:multiLevelType w:val="multilevel"/>
    <w:tmpl w:val="F8F2256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26605A00"/>
    <w:multiLevelType w:val="multilevel"/>
    <w:tmpl w:val="6D468872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8" w15:restartNumberingAfterBreak="0">
    <w:nsid w:val="27C902EF"/>
    <w:multiLevelType w:val="hybridMultilevel"/>
    <w:tmpl w:val="937213A0"/>
    <w:lvl w:ilvl="0" w:tplc="1E76FE3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18"/>
        <w:szCs w:val="18"/>
      </w:rPr>
    </w:lvl>
    <w:lvl w:ilvl="1" w:tplc="61F4671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32232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EE4949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FDAEE0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82C33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B06E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6A0DB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CC22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F23A60"/>
    <w:multiLevelType w:val="hybridMultilevel"/>
    <w:tmpl w:val="7A06C4F8"/>
    <w:lvl w:ilvl="0" w:tplc="D562A6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86165F1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5B6B73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D8C51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6284E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FBCC2E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0FA102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ACAFB3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3265AA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8DA4FF5"/>
    <w:multiLevelType w:val="hybridMultilevel"/>
    <w:tmpl w:val="7EBC7C9E"/>
    <w:lvl w:ilvl="0" w:tplc="54025356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8A2402A8">
      <w:start w:val="1"/>
      <w:numFmt w:val="lowerLetter"/>
      <w:lvlText w:val="%2."/>
      <w:lvlJc w:val="left"/>
      <w:pPr>
        <w:ind w:left="2073" w:hanging="360"/>
      </w:pPr>
    </w:lvl>
    <w:lvl w:ilvl="2" w:tplc="20D4CB50">
      <w:start w:val="1"/>
      <w:numFmt w:val="lowerRoman"/>
      <w:lvlText w:val="%3."/>
      <w:lvlJc w:val="right"/>
      <w:pPr>
        <w:ind w:left="2793" w:hanging="180"/>
      </w:pPr>
    </w:lvl>
    <w:lvl w:ilvl="3" w:tplc="6F6C1C0E">
      <w:start w:val="1"/>
      <w:numFmt w:val="decimal"/>
      <w:lvlText w:val="%4."/>
      <w:lvlJc w:val="left"/>
      <w:pPr>
        <w:ind w:left="3513" w:hanging="360"/>
      </w:pPr>
    </w:lvl>
    <w:lvl w:ilvl="4" w:tplc="CBAE80F8">
      <w:start w:val="1"/>
      <w:numFmt w:val="lowerLetter"/>
      <w:lvlText w:val="%5."/>
      <w:lvlJc w:val="left"/>
      <w:pPr>
        <w:ind w:left="4233" w:hanging="360"/>
      </w:pPr>
    </w:lvl>
    <w:lvl w:ilvl="5" w:tplc="50E01EEE">
      <w:start w:val="1"/>
      <w:numFmt w:val="lowerRoman"/>
      <w:lvlText w:val="%6."/>
      <w:lvlJc w:val="right"/>
      <w:pPr>
        <w:ind w:left="4953" w:hanging="180"/>
      </w:pPr>
    </w:lvl>
    <w:lvl w:ilvl="6" w:tplc="D7D22156">
      <w:start w:val="1"/>
      <w:numFmt w:val="decimal"/>
      <w:lvlText w:val="%7."/>
      <w:lvlJc w:val="left"/>
      <w:pPr>
        <w:ind w:left="5673" w:hanging="360"/>
      </w:pPr>
    </w:lvl>
    <w:lvl w:ilvl="7" w:tplc="5C3610FA">
      <w:start w:val="1"/>
      <w:numFmt w:val="lowerLetter"/>
      <w:lvlText w:val="%8."/>
      <w:lvlJc w:val="left"/>
      <w:pPr>
        <w:ind w:left="6393" w:hanging="360"/>
      </w:pPr>
    </w:lvl>
    <w:lvl w:ilvl="8" w:tplc="A8F08A22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D8E2DDC"/>
    <w:multiLevelType w:val="hybridMultilevel"/>
    <w:tmpl w:val="173481F4"/>
    <w:lvl w:ilvl="0" w:tplc="DD42BF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E23E7C">
      <w:start w:val="1"/>
      <w:numFmt w:val="lowerLetter"/>
      <w:lvlText w:val="%2."/>
      <w:lvlJc w:val="left"/>
      <w:pPr>
        <w:ind w:left="1440" w:hanging="360"/>
      </w:pPr>
    </w:lvl>
    <w:lvl w:ilvl="2" w:tplc="6784998C">
      <w:start w:val="1"/>
      <w:numFmt w:val="lowerRoman"/>
      <w:lvlText w:val="%3."/>
      <w:lvlJc w:val="right"/>
      <w:pPr>
        <w:ind w:left="2160" w:hanging="180"/>
      </w:pPr>
    </w:lvl>
    <w:lvl w:ilvl="3" w:tplc="38D4983A">
      <w:start w:val="1"/>
      <w:numFmt w:val="decimal"/>
      <w:lvlText w:val="%4."/>
      <w:lvlJc w:val="left"/>
      <w:pPr>
        <w:ind w:left="2880" w:hanging="360"/>
      </w:pPr>
    </w:lvl>
    <w:lvl w:ilvl="4" w:tplc="6BD06F66">
      <w:start w:val="1"/>
      <w:numFmt w:val="lowerLetter"/>
      <w:lvlText w:val="%5."/>
      <w:lvlJc w:val="left"/>
      <w:pPr>
        <w:ind w:left="3600" w:hanging="360"/>
      </w:pPr>
    </w:lvl>
    <w:lvl w:ilvl="5" w:tplc="FC26DE78">
      <w:start w:val="1"/>
      <w:numFmt w:val="lowerRoman"/>
      <w:lvlText w:val="%6."/>
      <w:lvlJc w:val="right"/>
      <w:pPr>
        <w:ind w:left="4320" w:hanging="180"/>
      </w:pPr>
    </w:lvl>
    <w:lvl w:ilvl="6" w:tplc="5D3E68E2">
      <w:start w:val="1"/>
      <w:numFmt w:val="decimal"/>
      <w:lvlText w:val="%7."/>
      <w:lvlJc w:val="left"/>
      <w:pPr>
        <w:ind w:left="5040" w:hanging="360"/>
      </w:pPr>
    </w:lvl>
    <w:lvl w:ilvl="7" w:tplc="3BCA246E">
      <w:start w:val="1"/>
      <w:numFmt w:val="lowerLetter"/>
      <w:lvlText w:val="%8."/>
      <w:lvlJc w:val="left"/>
      <w:pPr>
        <w:ind w:left="5760" w:hanging="360"/>
      </w:pPr>
    </w:lvl>
    <w:lvl w:ilvl="8" w:tplc="E356DCD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056C54"/>
    <w:multiLevelType w:val="hybridMultilevel"/>
    <w:tmpl w:val="663464FE"/>
    <w:lvl w:ilvl="0" w:tplc="E6002FE6">
      <w:start w:val="1"/>
      <w:numFmt w:val="bullet"/>
      <w:lvlText w:val=""/>
      <w:lvlJc w:val="left"/>
      <w:pPr>
        <w:ind w:left="1668" w:hanging="360"/>
      </w:pPr>
      <w:rPr>
        <w:rFonts w:ascii="Symbol" w:hAnsi="Symbol" w:hint="default"/>
      </w:rPr>
    </w:lvl>
    <w:lvl w:ilvl="1" w:tplc="E1809BA4">
      <w:start w:val="1"/>
      <w:numFmt w:val="bullet"/>
      <w:lvlText w:val="o"/>
      <w:lvlJc w:val="left"/>
      <w:pPr>
        <w:ind w:left="2388" w:hanging="360"/>
      </w:pPr>
      <w:rPr>
        <w:rFonts w:ascii="Courier New" w:hAnsi="Courier New" w:hint="default"/>
      </w:rPr>
    </w:lvl>
    <w:lvl w:ilvl="2" w:tplc="7B1E9DA0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74B83672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FD148886">
      <w:start w:val="1"/>
      <w:numFmt w:val="bullet"/>
      <w:lvlText w:val="o"/>
      <w:lvlJc w:val="left"/>
      <w:pPr>
        <w:ind w:left="4548" w:hanging="360"/>
      </w:pPr>
      <w:rPr>
        <w:rFonts w:ascii="Courier New" w:hAnsi="Courier New" w:hint="default"/>
      </w:rPr>
    </w:lvl>
    <w:lvl w:ilvl="5" w:tplc="F2A42506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C8EA47DC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269A372C">
      <w:start w:val="1"/>
      <w:numFmt w:val="bullet"/>
      <w:lvlText w:val="o"/>
      <w:lvlJc w:val="left"/>
      <w:pPr>
        <w:ind w:left="6708" w:hanging="360"/>
      </w:pPr>
      <w:rPr>
        <w:rFonts w:ascii="Courier New" w:hAnsi="Courier New" w:hint="default"/>
      </w:rPr>
    </w:lvl>
    <w:lvl w:ilvl="8" w:tplc="FF3C68FE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3" w15:restartNumberingAfterBreak="0">
    <w:nsid w:val="42D23FD0"/>
    <w:multiLevelType w:val="hybridMultilevel"/>
    <w:tmpl w:val="BA888F6A"/>
    <w:lvl w:ilvl="0" w:tplc="6A4C66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EC4839C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60A8633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9D443E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E16FC72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3C43D3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F50BBC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31C8564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BA60763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2C0B98"/>
    <w:multiLevelType w:val="hybridMultilevel"/>
    <w:tmpl w:val="F11A2CE4"/>
    <w:lvl w:ilvl="0" w:tplc="AFACD3F2">
      <w:start w:val="1"/>
      <w:numFmt w:val="decimal"/>
      <w:lvlText w:val="%1."/>
      <w:lvlJc w:val="left"/>
      <w:pPr>
        <w:ind w:left="720" w:hanging="360"/>
      </w:pPr>
    </w:lvl>
    <w:lvl w:ilvl="1" w:tplc="723A9A32">
      <w:start w:val="1"/>
      <w:numFmt w:val="lowerLetter"/>
      <w:lvlText w:val="%2."/>
      <w:lvlJc w:val="left"/>
      <w:pPr>
        <w:ind w:left="1440" w:hanging="360"/>
      </w:pPr>
    </w:lvl>
    <w:lvl w:ilvl="2" w:tplc="F2E26888">
      <w:start w:val="1"/>
      <w:numFmt w:val="lowerRoman"/>
      <w:lvlText w:val="%3."/>
      <w:lvlJc w:val="right"/>
      <w:pPr>
        <w:ind w:left="2160" w:hanging="180"/>
      </w:pPr>
    </w:lvl>
    <w:lvl w:ilvl="3" w:tplc="A3628946">
      <w:start w:val="1"/>
      <w:numFmt w:val="decimal"/>
      <w:lvlText w:val="%4."/>
      <w:lvlJc w:val="left"/>
      <w:pPr>
        <w:ind w:left="2880" w:hanging="360"/>
      </w:pPr>
    </w:lvl>
    <w:lvl w:ilvl="4" w:tplc="B002B2B8">
      <w:start w:val="1"/>
      <w:numFmt w:val="lowerLetter"/>
      <w:lvlText w:val="%5."/>
      <w:lvlJc w:val="left"/>
      <w:pPr>
        <w:ind w:left="3600" w:hanging="360"/>
      </w:pPr>
    </w:lvl>
    <w:lvl w:ilvl="5" w:tplc="F0347C34">
      <w:start w:val="1"/>
      <w:numFmt w:val="lowerRoman"/>
      <w:lvlText w:val="%6."/>
      <w:lvlJc w:val="right"/>
      <w:pPr>
        <w:ind w:left="4320" w:hanging="180"/>
      </w:pPr>
    </w:lvl>
    <w:lvl w:ilvl="6" w:tplc="364436E6">
      <w:start w:val="1"/>
      <w:numFmt w:val="decimal"/>
      <w:lvlText w:val="%7."/>
      <w:lvlJc w:val="left"/>
      <w:pPr>
        <w:ind w:left="5040" w:hanging="360"/>
      </w:pPr>
    </w:lvl>
    <w:lvl w:ilvl="7" w:tplc="9C68DEA0">
      <w:start w:val="1"/>
      <w:numFmt w:val="lowerLetter"/>
      <w:lvlText w:val="%8."/>
      <w:lvlJc w:val="left"/>
      <w:pPr>
        <w:ind w:left="5760" w:hanging="360"/>
      </w:pPr>
    </w:lvl>
    <w:lvl w:ilvl="8" w:tplc="2F867D9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D43F8"/>
    <w:multiLevelType w:val="hybridMultilevel"/>
    <w:tmpl w:val="745EA850"/>
    <w:lvl w:ilvl="0" w:tplc="B3CE87D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B20A994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7D802ADE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EDF67ED6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E50E89C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42AEA3A2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A6462F2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D48439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18F26A5C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A8772FA"/>
    <w:multiLevelType w:val="hybridMultilevel"/>
    <w:tmpl w:val="6BA2C3B2"/>
    <w:lvl w:ilvl="0" w:tplc="2C1481E0">
      <w:start w:val="1"/>
      <w:numFmt w:val="decimal"/>
      <w:suff w:val="space"/>
      <w:lvlText w:val="%1."/>
      <w:lvlJc w:val="left"/>
      <w:pPr>
        <w:ind w:left="785" w:hanging="360"/>
      </w:pPr>
      <w:rPr>
        <w:rFonts w:cs="Times New Roman" w:hint="default"/>
      </w:rPr>
    </w:lvl>
    <w:lvl w:ilvl="1" w:tplc="FDB6D644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A190799E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3D096C8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DE0638A0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9E662754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311EBC9A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19ECC22C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CDB65B2C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7" w15:restartNumberingAfterBreak="0">
    <w:nsid w:val="4DC719F7"/>
    <w:multiLevelType w:val="multilevel"/>
    <w:tmpl w:val="F5D69C4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18" w15:restartNumberingAfterBreak="0">
    <w:nsid w:val="4F605E06"/>
    <w:multiLevelType w:val="hybridMultilevel"/>
    <w:tmpl w:val="879E5E96"/>
    <w:lvl w:ilvl="0" w:tplc="29CE1790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4B685A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6E2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651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E63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566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27C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9698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26B8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B3F20"/>
    <w:multiLevelType w:val="hybridMultilevel"/>
    <w:tmpl w:val="FD8EE558"/>
    <w:lvl w:ilvl="0" w:tplc="1A1E79C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60A46FE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974181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DFF6720A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8308238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11809A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B3A2D000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B5A36F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FAC6DF4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21A04AE"/>
    <w:multiLevelType w:val="multilevel"/>
    <w:tmpl w:val="6CEE6B1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52F24E6C"/>
    <w:multiLevelType w:val="hybridMultilevel"/>
    <w:tmpl w:val="96769B78"/>
    <w:lvl w:ilvl="0" w:tplc="F3B610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9A788628">
      <w:start w:val="1"/>
      <w:numFmt w:val="lowerLetter"/>
      <w:lvlText w:val="%2."/>
      <w:lvlJc w:val="left"/>
      <w:pPr>
        <w:ind w:left="1080" w:hanging="360"/>
      </w:pPr>
    </w:lvl>
    <w:lvl w:ilvl="2" w:tplc="4B2C66A0">
      <w:start w:val="1"/>
      <w:numFmt w:val="lowerRoman"/>
      <w:lvlText w:val="%3."/>
      <w:lvlJc w:val="right"/>
      <w:pPr>
        <w:ind w:left="1800" w:hanging="180"/>
      </w:pPr>
    </w:lvl>
    <w:lvl w:ilvl="3" w:tplc="7C008C32">
      <w:start w:val="1"/>
      <w:numFmt w:val="decimal"/>
      <w:lvlText w:val="%4."/>
      <w:lvlJc w:val="left"/>
      <w:pPr>
        <w:ind w:left="2520" w:hanging="360"/>
      </w:pPr>
    </w:lvl>
    <w:lvl w:ilvl="4" w:tplc="DD0E185E">
      <w:start w:val="1"/>
      <w:numFmt w:val="lowerLetter"/>
      <w:lvlText w:val="%5."/>
      <w:lvlJc w:val="left"/>
      <w:pPr>
        <w:ind w:left="3240" w:hanging="360"/>
      </w:pPr>
    </w:lvl>
    <w:lvl w:ilvl="5" w:tplc="1166E884">
      <w:start w:val="1"/>
      <w:numFmt w:val="lowerRoman"/>
      <w:lvlText w:val="%6."/>
      <w:lvlJc w:val="right"/>
      <w:pPr>
        <w:ind w:left="3960" w:hanging="180"/>
      </w:pPr>
    </w:lvl>
    <w:lvl w:ilvl="6" w:tplc="B1D48376">
      <w:start w:val="1"/>
      <w:numFmt w:val="decimal"/>
      <w:lvlText w:val="%7."/>
      <w:lvlJc w:val="left"/>
      <w:pPr>
        <w:ind w:left="4680" w:hanging="360"/>
      </w:pPr>
    </w:lvl>
    <w:lvl w:ilvl="7" w:tplc="C2C0F15E">
      <w:start w:val="1"/>
      <w:numFmt w:val="lowerLetter"/>
      <w:lvlText w:val="%8."/>
      <w:lvlJc w:val="left"/>
      <w:pPr>
        <w:ind w:left="5400" w:hanging="360"/>
      </w:pPr>
    </w:lvl>
    <w:lvl w:ilvl="8" w:tplc="34AC0C56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C167E5"/>
    <w:multiLevelType w:val="multilevel"/>
    <w:tmpl w:val="A24A8A1E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3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3DF62F7"/>
    <w:multiLevelType w:val="multilevel"/>
    <w:tmpl w:val="33349BD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59F70F87"/>
    <w:multiLevelType w:val="multilevel"/>
    <w:tmpl w:val="1416F6B0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A6466C6"/>
    <w:multiLevelType w:val="hybridMultilevel"/>
    <w:tmpl w:val="28C0AB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A3D6452"/>
    <w:multiLevelType w:val="multilevel"/>
    <w:tmpl w:val="614C1716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6C152072"/>
    <w:multiLevelType w:val="hybridMultilevel"/>
    <w:tmpl w:val="B644E598"/>
    <w:lvl w:ilvl="0" w:tplc="411A03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F249D"/>
    <w:multiLevelType w:val="hybridMultilevel"/>
    <w:tmpl w:val="B4A48906"/>
    <w:lvl w:ilvl="0" w:tplc="2C1CA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6C498E">
      <w:start w:val="1"/>
      <w:numFmt w:val="lowerLetter"/>
      <w:lvlText w:val="%2."/>
      <w:lvlJc w:val="left"/>
      <w:pPr>
        <w:ind w:left="1440" w:hanging="360"/>
      </w:pPr>
    </w:lvl>
    <w:lvl w:ilvl="2" w:tplc="33688FAA">
      <w:start w:val="1"/>
      <w:numFmt w:val="lowerRoman"/>
      <w:lvlText w:val="%3."/>
      <w:lvlJc w:val="right"/>
      <w:pPr>
        <w:ind w:left="2160" w:hanging="180"/>
      </w:pPr>
    </w:lvl>
    <w:lvl w:ilvl="3" w:tplc="EADEE62E">
      <w:start w:val="1"/>
      <w:numFmt w:val="decimal"/>
      <w:lvlText w:val="%4."/>
      <w:lvlJc w:val="left"/>
      <w:pPr>
        <w:ind w:left="2880" w:hanging="360"/>
      </w:pPr>
    </w:lvl>
    <w:lvl w:ilvl="4" w:tplc="1B4A70D0">
      <w:start w:val="1"/>
      <w:numFmt w:val="lowerLetter"/>
      <w:lvlText w:val="%5."/>
      <w:lvlJc w:val="left"/>
      <w:pPr>
        <w:ind w:left="3600" w:hanging="360"/>
      </w:pPr>
    </w:lvl>
    <w:lvl w:ilvl="5" w:tplc="6D60671C">
      <w:start w:val="1"/>
      <w:numFmt w:val="lowerRoman"/>
      <w:lvlText w:val="%6."/>
      <w:lvlJc w:val="right"/>
      <w:pPr>
        <w:ind w:left="4320" w:hanging="180"/>
      </w:pPr>
    </w:lvl>
    <w:lvl w:ilvl="6" w:tplc="000AF7D4">
      <w:start w:val="1"/>
      <w:numFmt w:val="decimal"/>
      <w:lvlText w:val="%7."/>
      <w:lvlJc w:val="left"/>
      <w:pPr>
        <w:ind w:left="5040" w:hanging="360"/>
      </w:pPr>
    </w:lvl>
    <w:lvl w:ilvl="7" w:tplc="2CDC5204">
      <w:start w:val="1"/>
      <w:numFmt w:val="lowerLetter"/>
      <w:lvlText w:val="%8."/>
      <w:lvlJc w:val="left"/>
      <w:pPr>
        <w:ind w:left="5760" w:hanging="360"/>
      </w:pPr>
    </w:lvl>
    <w:lvl w:ilvl="8" w:tplc="BF20CFF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B823A6"/>
    <w:multiLevelType w:val="hybridMultilevel"/>
    <w:tmpl w:val="B73281E8"/>
    <w:lvl w:ilvl="0" w:tplc="0CB848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38509C86">
      <w:start w:val="1"/>
      <w:numFmt w:val="lowerLetter"/>
      <w:lvlText w:val="%2."/>
      <w:lvlJc w:val="left"/>
      <w:pPr>
        <w:ind w:left="1080" w:hanging="360"/>
      </w:pPr>
    </w:lvl>
    <w:lvl w:ilvl="2" w:tplc="46FCA2DE">
      <w:start w:val="1"/>
      <w:numFmt w:val="lowerRoman"/>
      <w:lvlText w:val="%3."/>
      <w:lvlJc w:val="right"/>
      <w:pPr>
        <w:ind w:left="1800" w:hanging="180"/>
      </w:pPr>
    </w:lvl>
    <w:lvl w:ilvl="3" w:tplc="C4F68DFA">
      <w:start w:val="1"/>
      <w:numFmt w:val="decimal"/>
      <w:lvlText w:val="%4."/>
      <w:lvlJc w:val="left"/>
      <w:pPr>
        <w:ind w:left="2520" w:hanging="360"/>
      </w:pPr>
    </w:lvl>
    <w:lvl w:ilvl="4" w:tplc="109440F2">
      <w:start w:val="1"/>
      <w:numFmt w:val="lowerLetter"/>
      <w:lvlText w:val="%5."/>
      <w:lvlJc w:val="left"/>
      <w:pPr>
        <w:ind w:left="3240" w:hanging="360"/>
      </w:pPr>
    </w:lvl>
    <w:lvl w:ilvl="5" w:tplc="11068014">
      <w:start w:val="1"/>
      <w:numFmt w:val="lowerRoman"/>
      <w:lvlText w:val="%6."/>
      <w:lvlJc w:val="right"/>
      <w:pPr>
        <w:ind w:left="3960" w:hanging="180"/>
      </w:pPr>
    </w:lvl>
    <w:lvl w:ilvl="6" w:tplc="262854AC">
      <w:start w:val="1"/>
      <w:numFmt w:val="decimal"/>
      <w:lvlText w:val="%7."/>
      <w:lvlJc w:val="left"/>
      <w:pPr>
        <w:ind w:left="4680" w:hanging="360"/>
      </w:pPr>
    </w:lvl>
    <w:lvl w:ilvl="7" w:tplc="BFB649EC">
      <w:start w:val="1"/>
      <w:numFmt w:val="lowerLetter"/>
      <w:lvlText w:val="%8."/>
      <w:lvlJc w:val="left"/>
      <w:pPr>
        <w:ind w:left="5400" w:hanging="360"/>
      </w:pPr>
    </w:lvl>
    <w:lvl w:ilvl="8" w:tplc="729E798A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3C7653"/>
    <w:multiLevelType w:val="hybridMultilevel"/>
    <w:tmpl w:val="1C5694F6"/>
    <w:lvl w:ilvl="0" w:tplc="0F5A3804">
      <w:start w:val="1"/>
      <w:numFmt w:val="decimal"/>
      <w:lvlText w:val="%1."/>
      <w:lvlJc w:val="left"/>
      <w:pPr>
        <w:ind w:left="360" w:hanging="360"/>
      </w:pPr>
    </w:lvl>
    <w:lvl w:ilvl="1" w:tplc="3D4E2A7A">
      <w:start w:val="1"/>
      <w:numFmt w:val="lowerLetter"/>
      <w:lvlText w:val="%2."/>
      <w:lvlJc w:val="left"/>
      <w:pPr>
        <w:ind w:left="1080" w:hanging="360"/>
      </w:pPr>
    </w:lvl>
    <w:lvl w:ilvl="2" w:tplc="F6C6C400">
      <w:start w:val="1"/>
      <w:numFmt w:val="lowerRoman"/>
      <w:lvlText w:val="%3."/>
      <w:lvlJc w:val="right"/>
      <w:pPr>
        <w:ind w:left="1800" w:hanging="180"/>
      </w:pPr>
    </w:lvl>
    <w:lvl w:ilvl="3" w:tplc="DEAE4D80">
      <w:start w:val="1"/>
      <w:numFmt w:val="decimal"/>
      <w:lvlText w:val="%4."/>
      <w:lvlJc w:val="left"/>
      <w:pPr>
        <w:ind w:left="2520" w:hanging="360"/>
      </w:pPr>
    </w:lvl>
    <w:lvl w:ilvl="4" w:tplc="7F80DDF4">
      <w:start w:val="1"/>
      <w:numFmt w:val="lowerLetter"/>
      <w:lvlText w:val="%5."/>
      <w:lvlJc w:val="left"/>
      <w:pPr>
        <w:ind w:left="3240" w:hanging="360"/>
      </w:pPr>
    </w:lvl>
    <w:lvl w:ilvl="5" w:tplc="88B051BA">
      <w:start w:val="1"/>
      <w:numFmt w:val="lowerRoman"/>
      <w:lvlText w:val="%6."/>
      <w:lvlJc w:val="right"/>
      <w:pPr>
        <w:ind w:left="3960" w:hanging="180"/>
      </w:pPr>
    </w:lvl>
    <w:lvl w:ilvl="6" w:tplc="9D4AC18C">
      <w:start w:val="1"/>
      <w:numFmt w:val="decimal"/>
      <w:lvlText w:val="%7."/>
      <w:lvlJc w:val="left"/>
      <w:pPr>
        <w:ind w:left="4680" w:hanging="360"/>
      </w:pPr>
    </w:lvl>
    <w:lvl w:ilvl="7" w:tplc="C8DC3D2E">
      <w:start w:val="1"/>
      <w:numFmt w:val="lowerLetter"/>
      <w:lvlText w:val="%8."/>
      <w:lvlJc w:val="left"/>
      <w:pPr>
        <w:ind w:left="5400" w:hanging="360"/>
      </w:pPr>
    </w:lvl>
    <w:lvl w:ilvl="8" w:tplc="59AC912C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202ED9"/>
    <w:multiLevelType w:val="hybridMultilevel"/>
    <w:tmpl w:val="D29E6F0C"/>
    <w:lvl w:ilvl="0" w:tplc="A338026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D3E80EF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9780F1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DC6883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186EC8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1F0218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19696F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2387CB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93ED91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7FC5ABC"/>
    <w:multiLevelType w:val="hybridMultilevel"/>
    <w:tmpl w:val="5B90023E"/>
    <w:lvl w:ilvl="0" w:tplc="5A04DF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00C7F0">
      <w:start w:val="1"/>
      <w:numFmt w:val="lowerLetter"/>
      <w:lvlText w:val="%2."/>
      <w:lvlJc w:val="left"/>
      <w:pPr>
        <w:ind w:left="1440" w:hanging="360"/>
      </w:pPr>
    </w:lvl>
    <w:lvl w:ilvl="2" w:tplc="C0B2E4E2">
      <w:start w:val="1"/>
      <w:numFmt w:val="lowerRoman"/>
      <w:lvlText w:val="%3."/>
      <w:lvlJc w:val="right"/>
      <w:pPr>
        <w:ind w:left="2160" w:hanging="180"/>
      </w:pPr>
    </w:lvl>
    <w:lvl w:ilvl="3" w:tplc="4FD625AA">
      <w:start w:val="1"/>
      <w:numFmt w:val="decimal"/>
      <w:lvlText w:val="%4."/>
      <w:lvlJc w:val="left"/>
      <w:pPr>
        <w:ind w:left="2880" w:hanging="360"/>
      </w:pPr>
    </w:lvl>
    <w:lvl w:ilvl="4" w:tplc="5FEA17E6">
      <w:start w:val="1"/>
      <w:numFmt w:val="lowerLetter"/>
      <w:lvlText w:val="%5."/>
      <w:lvlJc w:val="left"/>
      <w:pPr>
        <w:ind w:left="3600" w:hanging="360"/>
      </w:pPr>
    </w:lvl>
    <w:lvl w:ilvl="5" w:tplc="53D0D086">
      <w:start w:val="1"/>
      <w:numFmt w:val="lowerRoman"/>
      <w:lvlText w:val="%6."/>
      <w:lvlJc w:val="right"/>
      <w:pPr>
        <w:ind w:left="4320" w:hanging="180"/>
      </w:pPr>
    </w:lvl>
    <w:lvl w:ilvl="6" w:tplc="3E3AC6FC">
      <w:start w:val="1"/>
      <w:numFmt w:val="decimal"/>
      <w:lvlText w:val="%7."/>
      <w:lvlJc w:val="left"/>
      <w:pPr>
        <w:ind w:left="5040" w:hanging="360"/>
      </w:pPr>
    </w:lvl>
    <w:lvl w:ilvl="7" w:tplc="5C7C929E">
      <w:start w:val="1"/>
      <w:numFmt w:val="lowerLetter"/>
      <w:lvlText w:val="%8."/>
      <w:lvlJc w:val="left"/>
      <w:pPr>
        <w:ind w:left="5760" w:hanging="360"/>
      </w:pPr>
    </w:lvl>
    <w:lvl w:ilvl="8" w:tplc="4746AFA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080FD5"/>
    <w:multiLevelType w:val="hybridMultilevel"/>
    <w:tmpl w:val="3B50F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9"/>
  </w:num>
  <w:num w:numId="4">
    <w:abstractNumId w:val="4"/>
  </w:num>
  <w:num w:numId="5">
    <w:abstractNumId w:val="20"/>
  </w:num>
  <w:num w:numId="6">
    <w:abstractNumId w:val="23"/>
  </w:num>
  <w:num w:numId="7">
    <w:abstractNumId w:val="30"/>
  </w:num>
  <w:num w:numId="8">
    <w:abstractNumId w:val="18"/>
  </w:num>
  <w:num w:numId="9">
    <w:abstractNumId w:val="31"/>
  </w:num>
  <w:num w:numId="10">
    <w:abstractNumId w:val="22"/>
  </w:num>
  <w:num w:numId="11">
    <w:abstractNumId w:val="26"/>
  </w:num>
  <w:num w:numId="12">
    <w:abstractNumId w:val="29"/>
  </w:num>
  <w:num w:numId="13">
    <w:abstractNumId w:val="14"/>
  </w:num>
  <w:num w:numId="14">
    <w:abstractNumId w:val="2"/>
  </w:num>
  <w:num w:numId="15">
    <w:abstractNumId w:val="32"/>
  </w:num>
  <w:num w:numId="16">
    <w:abstractNumId w:val="28"/>
  </w:num>
  <w:num w:numId="17">
    <w:abstractNumId w:val="11"/>
  </w:num>
  <w:num w:numId="18">
    <w:abstractNumId w:val="21"/>
  </w:num>
  <w:num w:numId="19">
    <w:abstractNumId w:val="3"/>
  </w:num>
  <w:num w:numId="20">
    <w:abstractNumId w:val="1"/>
  </w:num>
  <w:num w:numId="21">
    <w:abstractNumId w:val="10"/>
  </w:num>
  <w:num w:numId="22">
    <w:abstractNumId w:val="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5"/>
  </w:num>
  <w:num w:numId="26">
    <w:abstractNumId w:val="12"/>
  </w:num>
  <w:num w:numId="27">
    <w:abstractNumId w:val="6"/>
  </w:num>
  <w:num w:numId="28">
    <w:abstractNumId w:val="8"/>
  </w:num>
  <w:num w:numId="29">
    <w:abstractNumId w:val="13"/>
  </w:num>
  <w:num w:numId="30">
    <w:abstractNumId w:val="17"/>
  </w:num>
  <w:num w:numId="31">
    <w:abstractNumId w:val="24"/>
  </w:num>
  <w:num w:numId="32">
    <w:abstractNumId w:val="27"/>
  </w:num>
  <w:num w:numId="33">
    <w:abstractNumId w:val="33"/>
  </w:num>
  <w:num w:numId="34">
    <w:abstractNumId w:val="0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A17"/>
    <w:rsid w:val="00037D56"/>
    <w:rsid w:val="00043B5A"/>
    <w:rsid w:val="00061A19"/>
    <w:rsid w:val="000B651E"/>
    <w:rsid w:val="00155B10"/>
    <w:rsid w:val="001A3C7D"/>
    <w:rsid w:val="00280F87"/>
    <w:rsid w:val="002F4B18"/>
    <w:rsid w:val="00366873"/>
    <w:rsid w:val="00400C94"/>
    <w:rsid w:val="00420A17"/>
    <w:rsid w:val="005779B9"/>
    <w:rsid w:val="00592C72"/>
    <w:rsid w:val="00600CEC"/>
    <w:rsid w:val="00716A90"/>
    <w:rsid w:val="00730A63"/>
    <w:rsid w:val="007B301F"/>
    <w:rsid w:val="00831D2C"/>
    <w:rsid w:val="008C4E4C"/>
    <w:rsid w:val="00902B4C"/>
    <w:rsid w:val="009548F0"/>
    <w:rsid w:val="009A4B25"/>
    <w:rsid w:val="00B17229"/>
    <w:rsid w:val="00B4100B"/>
    <w:rsid w:val="00B64C87"/>
    <w:rsid w:val="00BE3C63"/>
    <w:rsid w:val="00C464D2"/>
    <w:rsid w:val="00C76068"/>
    <w:rsid w:val="00C87D36"/>
    <w:rsid w:val="00D934FD"/>
    <w:rsid w:val="00E45446"/>
    <w:rsid w:val="00E8420F"/>
    <w:rsid w:val="00F2071F"/>
    <w:rsid w:val="00F34209"/>
    <w:rsid w:val="00F94CBE"/>
    <w:rsid w:val="00FC265D"/>
    <w:rsid w:val="00FF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6CE17"/>
  <w15:docId w15:val="{88627179-595A-44C7-B886-60BE33F3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276" w:lineRule="auto"/>
      <w:ind w:firstLine="709"/>
      <w:jc w:val="both"/>
    </w:pPr>
    <w:rPr>
      <w:sz w:val="24"/>
    </w:rPr>
  </w:style>
  <w:style w:type="paragraph" w:styleId="1">
    <w:name w:val="heading 1"/>
    <w:basedOn w:val="a1"/>
    <w:next w:val="a1"/>
    <w:link w:val="10"/>
    <w:qFormat/>
    <w:pPr>
      <w:keepNext/>
      <w:tabs>
        <w:tab w:val="left" w:pos="927"/>
      </w:tabs>
      <w:spacing w:before="240" w:after="60"/>
      <w:ind w:firstLine="0"/>
      <w:jc w:val="left"/>
      <w:outlineLvl w:val="0"/>
    </w:pPr>
    <w:rPr>
      <w:caps/>
    </w:rPr>
  </w:style>
  <w:style w:type="paragraph" w:styleId="2">
    <w:name w:val="heading 2"/>
    <w:basedOn w:val="a1"/>
    <w:next w:val="a1"/>
    <w:link w:val="20"/>
    <w:qFormat/>
    <w:pPr>
      <w:keepNext/>
      <w:tabs>
        <w:tab w:val="left" w:pos="1494"/>
      </w:tabs>
      <w:spacing w:before="240" w:after="60"/>
      <w:ind w:firstLine="0"/>
      <w:outlineLvl w:val="1"/>
    </w:pPr>
  </w:style>
  <w:style w:type="paragraph" w:styleId="30">
    <w:name w:val="heading 3"/>
    <w:basedOn w:val="a1"/>
    <w:next w:val="a1"/>
    <w:link w:val="31"/>
    <w:qFormat/>
    <w:pPr>
      <w:keepNext/>
      <w:tabs>
        <w:tab w:val="left" w:pos="1854"/>
      </w:tabs>
      <w:spacing w:before="240" w:after="60"/>
      <w:ind w:firstLine="0"/>
      <w:outlineLvl w:val="2"/>
    </w:pPr>
  </w:style>
  <w:style w:type="paragraph" w:styleId="4">
    <w:name w:val="heading 4"/>
    <w:basedOn w:val="a1"/>
    <w:next w:val="a1"/>
    <w:link w:val="40"/>
    <w:qFormat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">
    <w:name w:val="heading 5"/>
    <w:basedOn w:val="a1"/>
    <w:next w:val="a1"/>
    <w:link w:val="50"/>
    <w:qFormat/>
    <w:pPr>
      <w:keepNext/>
      <w:ind w:firstLine="540"/>
      <w:outlineLvl w:val="4"/>
    </w:pPr>
    <w:rPr>
      <w:i/>
    </w:rPr>
  </w:style>
  <w:style w:type="paragraph" w:styleId="6">
    <w:name w:val="heading 6"/>
    <w:basedOn w:val="a1"/>
    <w:next w:val="a1"/>
    <w:link w:val="60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1"/>
    <w:next w:val="a1"/>
    <w:link w:val="80"/>
    <w:qFormat/>
    <w:pPr>
      <w:keepLines/>
      <w:tabs>
        <w:tab w:val="clear" w:pos="927"/>
      </w:tabs>
      <w:spacing w:after="200" w:line="288" w:lineRule="auto"/>
      <w:outlineLvl w:val="7"/>
    </w:pPr>
    <w:rPr>
      <w:caps w:val="0"/>
    </w:rPr>
  </w:style>
  <w:style w:type="paragraph" w:styleId="9">
    <w:name w:val="heading 9"/>
    <w:basedOn w:val="1"/>
    <w:next w:val="a1"/>
    <w:link w:val="90"/>
    <w:qFormat/>
    <w:pPr>
      <w:keepLines/>
      <w:tabs>
        <w:tab w:val="clear" w:pos="927"/>
      </w:tabs>
      <w:spacing w:after="120" w:line="288" w:lineRule="auto"/>
      <w:jc w:val="both"/>
      <w:outlineLvl w:val="8"/>
    </w:pPr>
    <w:rPr>
      <w:caps w:val="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2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9">
    <w:name w:val="Текст сноски Знак"/>
    <w:link w:val="aa"/>
    <w:uiPriority w:val="99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pPr>
      <w:spacing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2"/>
    <w:uiPriority w:val="99"/>
    <w:semiHidden/>
    <w:unhideWhenUsed/>
    <w:rPr>
      <w:vertAlign w:val="superscript"/>
    </w:rPr>
  </w:style>
  <w:style w:type="paragraph" w:styleId="ae">
    <w:name w:val="table of figures"/>
    <w:basedOn w:val="a1"/>
    <w:next w:val="a1"/>
    <w:uiPriority w:val="99"/>
    <w:unhideWhenUsed/>
  </w:style>
  <w:style w:type="paragraph" w:styleId="12">
    <w:name w:val="toc 1"/>
    <w:basedOn w:val="a1"/>
    <w:next w:val="a1"/>
    <w:uiPriority w:val="39"/>
    <w:pPr>
      <w:tabs>
        <w:tab w:val="left" w:pos="480"/>
        <w:tab w:val="left" w:pos="540"/>
        <w:tab w:val="right" w:leader="dot" w:pos="9360"/>
      </w:tabs>
      <w:ind w:firstLine="0"/>
    </w:pPr>
  </w:style>
  <w:style w:type="paragraph" w:styleId="24">
    <w:name w:val="toc 2"/>
    <w:basedOn w:val="a1"/>
    <w:next w:val="a1"/>
    <w:uiPriority w:val="39"/>
    <w:pPr>
      <w:tabs>
        <w:tab w:val="left" w:pos="900"/>
        <w:tab w:val="right" w:leader="dot" w:pos="9360"/>
      </w:tabs>
      <w:ind w:firstLine="180"/>
    </w:pPr>
  </w:style>
  <w:style w:type="paragraph" w:styleId="33">
    <w:name w:val="toc 3"/>
    <w:basedOn w:val="a1"/>
    <w:next w:val="a1"/>
    <w:uiPriority w:val="39"/>
    <w:pPr>
      <w:ind w:left="480"/>
    </w:pPr>
  </w:style>
  <w:style w:type="paragraph" w:styleId="42">
    <w:name w:val="toc 4"/>
    <w:basedOn w:val="a1"/>
    <w:next w:val="a1"/>
    <w:uiPriority w:val="39"/>
    <w:pPr>
      <w:ind w:left="720"/>
    </w:pPr>
  </w:style>
  <w:style w:type="paragraph" w:styleId="52">
    <w:name w:val="toc 5"/>
    <w:basedOn w:val="a1"/>
    <w:next w:val="a1"/>
    <w:semiHidden/>
    <w:pPr>
      <w:ind w:left="960"/>
    </w:pPr>
  </w:style>
  <w:style w:type="paragraph" w:styleId="61">
    <w:name w:val="toc 6"/>
    <w:basedOn w:val="a1"/>
    <w:next w:val="a1"/>
    <w:semiHidden/>
    <w:pPr>
      <w:ind w:left="1200"/>
    </w:pPr>
  </w:style>
  <w:style w:type="paragraph" w:styleId="71">
    <w:name w:val="toc 7"/>
    <w:basedOn w:val="a1"/>
    <w:next w:val="a1"/>
    <w:semiHidden/>
    <w:pPr>
      <w:ind w:left="1440"/>
    </w:pPr>
  </w:style>
  <w:style w:type="paragraph" w:styleId="81">
    <w:name w:val="toc 8"/>
    <w:basedOn w:val="a1"/>
    <w:next w:val="a1"/>
    <w:semiHidden/>
    <w:pPr>
      <w:ind w:left="1680"/>
    </w:pPr>
  </w:style>
  <w:style w:type="paragraph" w:styleId="91">
    <w:name w:val="toc 9"/>
    <w:basedOn w:val="a1"/>
    <w:next w:val="a1"/>
    <w:semiHidden/>
    <w:pPr>
      <w:ind w:left="1920"/>
    </w:pPr>
  </w:style>
  <w:style w:type="paragraph" w:styleId="af">
    <w:name w:val="Body Text"/>
    <w:basedOn w:val="a1"/>
    <w:pPr>
      <w:spacing w:after="120"/>
    </w:pPr>
    <w:rPr>
      <w:lang w:val="en-US"/>
    </w:rPr>
  </w:style>
  <w:style w:type="paragraph" w:styleId="aa">
    <w:name w:val="footnote text"/>
    <w:basedOn w:val="a1"/>
    <w:link w:val="a9"/>
    <w:semiHidden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 w:cs="Tahoma"/>
      <w:sz w:val="20"/>
    </w:rPr>
  </w:style>
  <w:style w:type="paragraph" w:styleId="af1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1"/>
    <w:pPr>
      <w:keepLines/>
      <w:spacing w:before="40" w:after="40" w:line="288" w:lineRule="auto"/>
      <w:ind w:firstLine="0"/>
      <w:jc w:val="left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"/>
    <w:next w:val="a1"/>
    <w:pPr>
      <w:keepLines/>
      <w:tabs>
        <w:tab w:val="clear" w:pos="927"/>
      </w:tabs>
      <w:spacing w:before="480" w:after="360" w:line="288" w:lineRule="auto"/>
      <w:outlineLvl w:val="9"/>
    </w:pPr>
    <w:rPr>
      <w:b/>
      <w:caps w:val="0"/>
      <w:sz w:val="28"/>
      <w:szCs w:val="24"/>
      <w:lang w:eastAsia="en-US"/>
    </w:rPr>
  </w:style>
  <w:style w:type="paragraph" w:customStyle="1" w:styleId="af2">
    <w:name w:val="Титул Тип документа"/>
    <w:basedOn w:val="a1"/>
    <w:pPr>
      <w:shd w:val="clear" w:color="auto" w:fill="993333"/>
      <w:ind w:firstLine="0"/>
      <w:jc w:val="left"/>
    </w:pPr>
    <w:rPr>
      <w:rFonts w:ascii="Verdana" w:hAnsi="Verdana"/>
      <w:color w:val="FFFFFF"/>
    </w:rPr>
  </w:style>
  <w:style w:type="table" w:styleId="af3">
    <w:name w:val="Table Grid"/>
    <w:basedOn w:val="a3"/>
    <w:uiPriority w:val="59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annotation reference"/>
    <w:uiPriority w:val="99"/>
    <w:rPr>
      <w:rFonts w:cs="Times New Roman"/>
      <w:sz w:val="16"/>
      <w:szCs w:val="16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List Paragraph"/>
    <w:basedOn w:val="a1"/>
    <w:link w:val="af7"/>
    <w:uiPriority w:val="34"/>
    <w:qFormat/>
    <w:pPr>
      <w:ind w:left="720" w:firstLine="0"/>
      <w:contextualSpacing/>
      <w:jc w:val="left"/>
    </w:pPr>
    <w:rPr>
      <w:rFonts w:ascii="Arial" w:hAnsi="Arial"/>
      <w:sz w:val="20"/>
      <w:lang w:eastAsia="en-US"/>
    </w:rPr>
  </w:style>
  <w:style w:type="character" w:customStyle="1" w:styleId="af7">
    <w:name w:val="Абзац списка Знак"/>
    <w:link w:val="af6"/>
    <w:uiPriority w:val="99"/>
    <w:rPr>
      <w:rFonts w:ascii="Arial" w:hAnsi="Arial"/>
      <w:lang w:eastAsia="en-US"/>
    </w:rPr>
  </w:style>
  <w:style w:type="paragraph" w:customStyle="1" w:styleId="ListParagraph1">
    <w:name w:val="List Paragraph1"/>
    <w:basedOn w:val="a1"/>
    <w:pPr>
      <w:ind w:left="720" w:firstLine="0"/>
      <w:jc w:val="left"/>
    </w:pPr>
    <w:rPr>
      <w:szCs w:val="24"/>
    </w:rPr>
  </w:style>
  <w:style w:type="paragraph" w:styleId="af8">
    <w:name w:val="annotation text"/>
    <w:basedOn w:val="a1"/>
    <w:link w:val="af9"/>
    <w:uiPriority w:val="99"/>
    <w:rPr>
      <w:sz w:val="20"/>
    </w:rPr>
  </w:style>
  <w:style w:type="character" w:customStyle="1" w:styleId="af9">
    <w:name w:val="Текст примечания Знак"/>
    <w:basedOn w:val="a2"/>
    <w:link w:val="af8"/>
    <w:uiPriority w:val="99"/>
  </w:style>
  <w:style w:type="paragraph" w:styleId="afa">
    <w:name w:val="annotation subject"/>
    <w:basedOn w:val="af8"/>
    <w:next w:val="af8"/>
    <w:link w:val="afb"/>
    <w:rPr>
      <w:b/>
      <w:bCs/>
    </w:rPr>
  </w:style>
  <w:style w:type="character" w:customStyle="1" w:styleId="afb">
    <w:name w:val="Тема примечания Знак"/>
    <w:link w:val="afa"/>
    <w:rPr>
      <w:b/>
      <w:bCs/>
    </w:rPr>
  </w:style>
  <w:style w:type="paragraph" w:styleId="afc">
    <w:name w:val="header"/>
    <w:basedOn w:val="a1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link w:val="afc"/>
    <w:uiPriority w:val="99"/>
    <w:rPr>
      <w:sz w:val="24"/>
    </w:rPr>
  </w:style>
  <w:style w:type="paragraph" w:styleId="afe">
    <w:name w:val="footer"/>
    <w:basedOn w:val="a1"/>
    <w:link w:val="aff"/>
    <w:uiPriority w:val="99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link w:val="afe"/>
    <w:uiPriority w:val="99"/>
    <w:rPr>
      <w:sz w:val="24"/>
    </w:rPr>
  </w:style>
  <w:style w:type="paragraph" w:styleId="25">
    <w:name w:val="Body Text Indent 2"/>
    <w:basedOn w:val="a1"/>
    <w:link w:val="26"/>
    <w:pPr>
      <w:spacing w:after="120" w:line="480" w:lineRule="auto"/>
      <w:ind w:left="283" w:firstLine="0"/>
      <w:jc w:val="left"/>
    </w:pPr>
    <w:rPr>
      <w:sz w:val="20"/>
    </w:rPr>
  </w:style>
  <w:style w:type="character" w:customStyle="1" w:styleId="26">
    <w:name w:val="Основной текст с отступом 2 Знак"/>
    <w:basedOn w:val="a2"/>
    <w:link w:val="25"/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</w:rPr>
  </w:style>
  <w:style w:type="paragraph" w:styleId="aff2">
    <w:name w:val="Revision"/>
    <w:hidden/>
    <w:uiPriority w:val="99"/>
    <w:semiHidden/>
    <w:rPr>
      <w:sz w:val="24"/>
    </w:rPr>
  </w:style>
  <w:style w:type="paragraph" w:styleId="aff3">
    <w:name w:val="Normal (Web)"/>
    <w:basedOn w:val="a1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-">
    <w:name w:val="ТН - Обычный"/>
    <w:basedOn w:val="a1"/>
    <w:link w:val="-0"/>
    <w:qFormat/>
    <w:pPr>
      <w:spacing w:line="360" w:lineRule="auto"/>
    </w:pPr>
    <w:rPr>
      <w:szCs w:val="24"/>
      <w:lang w:eastAsia="en-US"/>
    </w:rPr>
  </w:style>
  <w:style w:type="character" w:customStyle="1" w:styleId="-0">
    <w:name w:val="ТН - Обычный Знак"/>
    <w:link w:val="-"/>
    <w:rPr>
      <w:sz w:val="24"/>
      <w:szCs w:val="24"/>
      <w:lang w:eastAsia="en-US"/>
    </w:rPr>
  </w:style>
  <w:style w:type="character" w:customStyle="1" w:styleId="82">
    <w:name w:val="Основной текст (8)_"/>
    <w:link w:val="810"/>
    <w:uiPriority w:val="99"/>
    <w:rPr>
      <w:sz w:val="22"/>
      <w:szCs w:val="22"/>
      <w:shd w:val="clear" w:color="auto" w:fill="FFFFFF"/>
    </w:rPr>
  </w:style>
  <w:style w:type="character" w:customStyle="1" w:styleId="83">
    <w:name w:val="Основной текст (8)"/>
    <w:uiPriority w:val="99"/>
  </w:style>
  <w:style w:type="paragraph" w:customStyle="1" w:styleId="810">
    <w:name w:val="Основной текст (8)1"/>
    <w:basedOn w:val="a1"/>
    <w:link w:val="82"/>
    <w:uiPriority w:val="99"/>
    <w:pPr>
      <w:widowControl w:val="0"/>
      <w:shd w:val="clear" w:color="auto" w:fill="FFFFFF"/>
      <w:spacing w:line="240" w:lineRule="atLeast"/>
      <w:ind w:firstLine="0"/>
      <w:jc w:val="left"/>
    </w:pPr>
    <w:rPr>
      <w:sz w:val="22"/>
      <w:szCs w:val="22"/>
    </w:rPr>
  </w:style>
  <w:style w:type="character" w:customStyle="1" w:styleId="CharAttribute6">
    <w:name w:val="CharAttribute6"/>
    <w:rPr>
      <w:rFonts w:ascii="Times New Roman" w:eastAsia="Times New Roman" w:hAnsi="Times New Roman"/>
      <w:sz w:val="26"/>
    </w:rPr>
  </w:style>
  <w:style w:type="paragraph" w:customStyle="1" w:styleId="120">
    <w:name w:val="Таблица Шапка 12"/>
    <w:basedOn w:val="a1"/>
    <w:pPr>
      <w:ind w:firstLine="0"/>
      <w:jc w:val="center"/>
    </w:pPr>
    <w:rPr>
      <w:b/>
      <w:bCs/>
      <w:szCs w:val="24"/>
    </w:rPr>
  </w:style>
  <w:style w:type="paragraph" w:styleId="aff4">
    <w:name w:val="Title"/>
    <w:basedOn w:val="a1"/>
    <w:link w:val="aff5"/>
    <w:qFormat/>
    <w:pPr>
      <w:spacing w:before="240" w:after="60" w:line="360" w:lineRule="auto"/>
      <w:ind w:firstLine="0"/>
      <w:jc w:val="center"/>
    </w:pPr>
    <w:rPr>
      <w:rFonts w:ascii="Arial" w:hAnsi="Arial"/>
      <w:b/>
      <w:bCs/>
      <w:caps/>
      <w:sz w:val="32"/>
      <w:szCs w:val="32"/>
    </w:rPr>
  </w:style>
  <w:style w:type="character" w:customStyle="1" w:styleId="aff5">
    <w:name w:val="Заголовок Знак"/>
    <w:link w:val="aff4"/>
    <w:rPr>
      <w:rFonts w:ascii="Arial" w:hAnsi="Arial"/>
      <w:b/>
      <w:bCs/>
      <w:caps/>
      <w:sz w:val="32"/>
      <w:szCs w:val="32"/>
    </w:rPr>
  </w:style>
  <w:style w:type="paragraph" w:styleId="34">
    <w:name w:val="Body Text Indent 3"/>
    <w:basedOn w:val="a1"/>
    <w:link w:val="35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Pr>
      <w:sz w:val="16"/>
      <w:szCs w:val="16"/>
    </w:rPr>
  </w:style>
  <w:style w:type="paragraph" w:styleId="aff6">
    <w:name w:val="caption"/>
    <w:basedOn w:val="a1"/>
    <w:next w:val="a1"/>
    <w:link w:val="aff7"/>
    <w:uiPriority w:val="11"/>
    <w:qFormat/>
    <w:pPr>
      <w:spacing w:before="120" w:after="120" w:line="240" w:lineRule="auto"/>
      <w:ind w:firstLine="0"/>
      <w:jc w:val="right"/>
    </w:pPr>
    <w:rPr>
      <w:b/>
      <w:bCs/>
    </w:rPr>
  </w:style>
  <w:style w:type="paragraph" w:customStyle="1" w:styleId="13">
    <w:name w:val="Обычный1"/>
    <w:link w:val="CharChar"/>
    <w:pPr>
      <w:widowControl w:val="0"/>
    </w:pPr>
  </w:style>
  <w:style w:type="character" w:customStyle="1" w:styleId="aff7">
    <w:name w:val="Название объекта Знак"/>
    <w:link w:val="aff6"/>
    <w:uiPriority w:val="11"/>
    <w:rPr>
      <w:b/>
      <w:bCs/>
      <w:sz w:val="24"/>
    </w:rPr>
  </w:style>
  <w:style w:type="character" w:customStyle="1" w:styleId="CharChar">
    <w:name w:val="Обычный Char Char"/>
    <w:link w:val="13"/>
  </w:style>
  <w:style w:type="table" w:styleId="14">
    <w:name w:val="Table Grid 1"/>
    <w:basedOn w:val="a3"/>
    <w:pPr>
      <w:spacing w:line="276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f8">
    <w:name w:val="Plain Text"/>
    <w:basedOn w:val="a1"/>
    <w:link w:val="aff9"/>
    <w:uiPriority w:val="99"/>
    <w:semiHidden/>
    <w:unhideWhenUsed/>
    <w:pPr>
      <w:spacing w:line="240" w:lineRule="auto"/>
      <w:ind w:firstLine="0"/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aff9">
    <w:name w:val="Текст Знак"/>
    <w:basedOn w:val="a2"/>
    <w:link w:val="aff8"/>
    <w:uiPriority w:val="99"/>
    <w:semiHidden/>
    <w:rPr>
      <w:rFonts w:ascii="Calibri" w:hAnsi="Calibri"/>
      <w:sz w:val="22"/>
      <w:szCs w:val="21"/>
      <w:lang w:eastAsia="en-US"/>
    </w:rPr>
  </w:style>
  <w:style w:type="table" w:customStyle="1" w:styleId="15">
    <w:name w:val="Сетка таблицы1"/>
    <w:basedOn w:val="a3"/>
    <w:next w:val="af3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a">
    <w:name w:val="Основной текст_"/>
    <w:basedOn w:val="a2"/>
    <w:link w:val="27"/>
    <w:rPr>
      <w:spacing w:val="3"/>
      <w:sz w:val="21"/>
      <w:szCs w:val="21"/>
      <w:shd w:val="clear" w:color="auto" w:fill="FFFFFF"/>
    </w:rPr>
  </w:style>
  <w:style w:type="paragraph" w:customStyle="1" w:styleId="27">
    <w:name w:val="Основной текст2"/>
    <w:basedOn w:val="a1"/>
    <w:link w:val="affa"/>
    <w:pPr>
      <w:widowControl w:val="0"/>
      <w:shd w:val="clear" w:color="auto" w:fill="FFFFFF"/>
      <w:spacing w:before="180" w:line="274" w:lineRule="exact"/>
      <w:ind w:hanging="340"/>
    </w:pPr>
    <w:rPr>
      <w:spacing w:val="3"/>
      <w:sz w:val="21"/>
      <w:szCs w:val="21"/>
    </w:rPr>
  </w:style>
  <w:style w:type="paragraph" w:customStyle="1" w:styleId="Noeeuiaaei">
    <w:name w:val="Noeeu ia?aei"/>
    <w:basedOn w:val="a1"/>
    <w:pPr>
      <w:widowControl w:val="0"/>
      <w:spacing w:line="264" w:lineRule="auto"/>
    </w:pPr>
    <w:rPr>
      <w:sz w:val="28"/>
    </w:rPr>
  </w:style>
  <w:style w:type="character" w:styleId="affb">
    <w:name w:val="footnote reference"/>
    <w:basedOn w:val="a2"/>
    <w:semiHidden/>
    <w:unhideWhenUsed/>
    <w:rPr>
      <w:vertAlign w:val="superscript"/>
    </w:rPr>
  </w:style>
  <w:style w:type="paragraph" w:customStyle="1" w:styleId="affc">
    <w:name w:val="Таблица"/>
    <w:basedOn w:val="aff6"/>
    <w:link w:val="affd"/>
    <w:qFormat/>
    <w:pPr>
      <w:spacing w:before="0" w:after="200"/>
      <w:ind w:left="-284" w:firstLine="567"/>
    </w:pPr>
    <w:rPr>
      <w:b w:val="0"/>
      <w:szCs w:val="24"/>
    </w:rPr>
  </w:style>
  <w:style w:type="character" w:customStyle="1" w:styleId="affd">
    <w:name w:val="Таблица Знак"/>
    <w:basedOn w:val="a2"/>
    <w:link w:val="affc"/>
    <w:rPr>
      <w:bCs/>
      <w:sz w:val="24"/>
      <w:szCs w:val="24"/>
    </w:rPr>
  </w:style>
  <w:style w:type="character" w:customStyle="1" w:styleId="fieldeditdigitvalue">
    <w:name w:val="fieldeditdigitvalue"/>
    <w:basedOn w:val="a2"/>
  </w:style>
  <w:style w:type="paragraph" w:customStyle="1" w:styleId="---">
    <w:name w:val="_абв---"/>
    <w:basedOn w:val="a1"/>
    <w:link w:val="---0"/>
    <w:qFormat/>
    <w:pPr>
      <w:widowControl w:val="0"/>
    </w:pPr>
    <w:rPr>
      <w:color w:val="000000"/>
      <w:szCs w:val="24"/>
    </w:rPr>
  </w:style>
  <w:style w:type="character" w:customStyle="1" w:styleId="---0">
    <w:name w:val="_абв--- Знак"/>
    <w:basedOn w:val="a2"/>
    <w:link w:val="---"/>
    <w:rPr>
      <w:color w:val="000000"/>
      <w:sz w:val="24"/>
      <w:szCs w:val="24"/>
    </w:rPr>
  </w:style>
  <w:style w:type="paragraph" w:customStyle="1" w:styleId="----">
    <w:name w:val="_- абв---"/>
    <w:basedOn w:val="a1"/>
    <w:link w:val="----0"/>
    <w:qFormat/>
    <w:pPr>
      <w:widowControl w:val="0"/>
      <w:numPr>
        <w:numId w:val="8"/>
      </w:numPr>
      <w:shd w:val="clear" w:color="auto" w:fill="FFFFFF"/>
      <w:tabs>
        <w:tab w:val="left" w:pos="-2268"/>
        <w:tab w:val="left" w:pos="-1276"/>
        <w:tab w:val="left" w:pos="1134"/>
      </w:tabs>
      <w:contextualSpacing/>
    </w:pPr>
    <w:rPr>
      <w:sz w:val="26"/>
      <w:szCs w:val="24"/>
      <w:lang w:eastAsia="zh-CN"/>
    </w:rPr>
  </w:style>
  <w:style w:type="character" w:customStyle="1" w:styleId="----0">
    <w:name w:val="_- абв--- Знак"/>
    <w:basedOn w:val="a2"/>
    <w:link w:val="----"/>
    <w:rPr>
      <w:sz w:val="26"/>
      <w:szCs w:val="24"/>
      <w:shd w:val="clear" w:color="auto" w:fill="FFFFFF"/>
      <w:lang w:eastAsia="zh-CN"/>
    </w:rPr>
  </w:style>
  <w:style w:type="character" w:customStyle="1" w:styleId="28">
    <w:name w:val="Подпись к таблице (2)_"/>
    <w:basedOn w:val="a2"/>
    <w:link w:val="29"/>
    <w:uiPriority w:val="99"/>
    <w:rPr>
      <w:sz w:val="23"/>
      <w:szCs w:val="23"/>
      <w:shd w:val="clear" w:color="auto" w:fill="FFFFFF"/>
    </w:rPr>
  </w:style>
  <w:style w:type="paragraph" w:customStyle="1" w:styleId="29">
    <w:name w:val="Подпись к таблице (2)"/>
    <w:basedOn w:val="a1"/>
    <w:link w:val="28"/>
    <w:uiPriority w:val="99"/>
    <w:pPr>
      <w:widowControl w:val="0"/>
      <w:shd w:val="clear" w:color="auto" w:fill="FFFFFF"/>
      <w:spacing w:line="389" w:lineRule="exact"/>
      <w:ind w:firstLine="0"/>
      <w:jc w:val="left"/>
    </w:pPr>
    <w:rPr>
      <w:sz w:val="23"/>
      <w:szCs w:val="23"/>
    </w:rPr>
  </w:style>
  <w:style w:type="paragraph" w:customStyle="1" w:styleId="3">
    <w:name w:val="Заголовок 3 мой"/>
    <w:basedOn w:val="30"/>
    <w:uiPriority w:val="99"/>
    <w:pPr>
      <w:numPr>
        <w:ilvl w:val="1"/>
        <w:numId w:val="10"/>
      </w:numPr>
      <w:tabs>
        <w:tab w:val="clear" w:pos="1854"/>
      </w:tabs>
      <w:spacing w:before="0" w:after="120" w:line="240" w:lineRule="auto"/>
    </w:pPr>
    <w:rPr>
      <w:rFonts w:eastAsia="MS Mincho"/>
      <w:szCs w:val="24"/>
      <w:lang w:eastAsia="ja-JP"/>
    </w:rPr>
  </w:style>
  <w:style w:type="paragraph" w:styleId="a">
    <w:name w:val="TOC Heading"/>
    <w:basedOn w:val="1"/>
    <w:next w:val="a1"/>
    <w:uiPriority w:val="39"/>
    <w:unhideWhenUsed/>
    <w:qFormat/>
    <w:pPr>
      <w:keepLines/>
      <w:numPr>
        <w:numId w:val="10"/>
      </w:numPr>
      <w:tabs>
        <w:tab w:val="clear" w:pos="927"/>
      </w:tabs>
      <w:spacing w:before="480" w:after="0"/>
      <w:outlineLvl w:val="9"/>
    </w:pPr>
    <w:rPr>
      <w:rFonts w:cstheme="majorBidi"/>
      <w:b/>
      <w:bCs/>
      <w:caps w:val="0"/>
      <w:sz w:val="28"/>
      <w:szCs w:val="28"/>
    </w:rPr>
  </w:style>
  <w:style w:type="character" w:customStyle="1" w:styleId="20">
    <w:name w:val="Заголовок 2 Знак"/>
    <w:basedOn w:val="a2"/>
    <w:link w:val="2"/>
    <w:rPr>
      <w:sz w:val="24"/>
    </w:rPr>
  </w:style>
  <w:style w:type="character" w:styleId="affe">
    <w:name w:val="Strong"/>
    <w:basedOn w:val="a2"/>
    <w:uiPriority w:val="22"/>
    <w:qFormat/>
    <w:rPr>
      <w:b/>
      <w:bCs/>
    </w:rPr>
  </w:style>
  <w:style w:type="character" w:customStyle="1" w:styleId="16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styleId="afff">
    <w:name w:val="FollowedHyperlink"/>
    <w:basedOn w:val="a2"/>
    <w:semiHidden/>
    <w:unhideWhenUsed/>
    <w:rPr>
      <w:color w:val="954F72" w:themeColor="followedHyperlink"/>
      <w:u w:val="single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afff0">
    <w:name w:val="No Spacing"/>
    <w:uiPriority w:val="1"/>
    <w:qFormat/>
    <w:rPr>
      <w:rFonts w:eastAsia="Calibri"/>
      <w:sz w:val="28"/>
      <w:szCs w:val="28"/>
    </w:rPr>
  </w:style>
  <w:style w:type="paragraph" w:customStyle="1" w:styleId="afff1">
    <w:name w:val="!ТЛ_Утверждаю"/>
    <w:basedOn w:val="a1"/>
    <w:link w:val="afff2"/>
    <w:qFormat/>
    <w:pPr>
      <w:spacing w:after="720" w:line="240" w:lineRule="auto"/>
      <w:ind w:firstLine="0"/>
      <w:jc w:val="right"/>
    </w:pPr>
    <w:rPr>
      <w:sz w:val="28"/>
      <w:szCs w:val="28"/>
    </w:rPr>
  </w:style>
  <w:style w:type="character" w:customStyle="1" w:styleId="afff2">
    <w:name w:val="!ТЛ_Утверждаю Знак"/>
    <w:basedOn w:val="a2"/>
    <w:link w:val="afff1"/>
    <w:rPr>
      <w:sz w:val="28"/>
      <w:szCs w:val="28"/>
    </w:rPr>
  </w:style>
  <w:style w:type="paragraph" w:customStyle="1" w:styleId="afff3">
    <w:name w:val="!ТЛ_Подпись"/>
    <w:basedOn w:val="a1"/>
    <w:link w:val="afff4"/>
    <w:qFormat/>
    <w:pPr>
      <w:spacing w:after="240" w:line="240" w:lineRule="auto"/>
      <w:ind w:firstLine="0"/>
      <w:jc w:val="left"/>
    </w:pPr>
    <w:rPr>
      <w:sz w:val="28"/>
      <w:szCs w:val="28"/>
    </w:rPr>
  </w:style>
  <w:style w:type="character" w:customStyle="1" w:styleId="afff4">
    <w:name w:val="!ТЛ_Подпись Знак"/>
    <w:basedOn w:val="a2"/>
    <w:link w:val="afff3"/>
    <w:rPr>
      <w:sz w:val="28"/>
      <w:szCs w:val="28"/>
    </w:rPr>
  </w:style>
  <w:style w:type="paragraph" w:customStyle="1" w:styleId="a0">
    <w:name w:val="Оглавление!!!!"/>
    <w:basedOn w:val="af6"/>
    <w:link w:val="afff5"/>
    <w:qFormat/>
    <w:pPr>
      <w:numPr>
        <w:numId w:val="31"/>
      </w:numPr>
      <w:spacing w:line="240" w:lineRule="auto"/>
    </w:pPr>
    <w:rPr>
      <w:rFonts w:ascii="Times New Roman" w:eastAsia="Calibri" w:hAnsi="Times New Roman"/>
      <w:b/>
      <w:sz w:val="28"/>
      <w:szCs w:val="28"/>
      <w:lang w:eastAsia="ru-RU"/>
    </w:rPr>
  </w:style>
  <w:style w:type="character" w:customStyle="1" w:styleId="afff5">
    <w:name w:val="Оглавление!!!! Знак"/>
    <w:link w:val="a0"/>
    <w:rPr>
      <w:rFonts w:eastAsia="Calibri"/>
      <w:b/>
      <w:sz w:val="28"/>
      <w:szCs w:val="28"/>
    </w:rPr>
  </w:style>
  <w:style w:type="paragraph" w:customStyle="1" w:styleId="Standard">
    <w:name w:val="Standard"/>
    <w:rsid w:val="009A4B25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F"/>
      <w:color w:val="00000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4B3CB-F860-41D9-BC2B-7D8527B621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39BFAE-41F2-4787-A627-8CCDD17843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5610AB-F520-46E0-812B-F7F9DE0DA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101ACED-7F4D-4D5E-B5AE-35D3DBC2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Белюченко Марианна Сергеевна</dc:creator>
  <cp:lastModifiedBy>Иванов Юрий Мефодиевич</cp:lastModifiedBy>
  <cp:revision>3</cp:revision>
  <cp:lastPrinted>2023-08-18T19:42:00Z</cp:lastPrinted>
  <dcterms:created xsi:type="dcterms:W3CDTF">2023-10-16T10:24:00Z</dcterms:created>
  <dcterms:modified xsi:type="dcterms:W3CDTF">2023-10-16T10:27:00Z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{20050616-1241-304E-8D31-CF6398A1062C}</vt:lpwstr>
  </property>
  <property fmtid="{D5CDD505-2E9C-101B-9397-08002B2CF9AE}" pid="3" name="Owner">
    <vt:lpwstr>3</vt:lpwstr>
  </property>
  <property fmtid="{D5CDD505-2E9C-101B-9397-08002B2CF9AE}" pid="4" name="Status">
    <vt:lpwstr>Окончательный</vt:lpwstr>
  </property>
  <property fmtid="{D5CDD505-2E9C-101B-9397-08002B2CF9AE}" pid="5" name="Тип документа">
    <vt:lpwstr>Документация продукта</vt:lpwstr>
  </property>
  <property fmtid="{D5CDD505-2E9C-101B-9397-08002B2CF9AE}" pid="6" name="Order">
    <vt:lpwstr>13200.0000000000</vt:lpwstr>
  </property>
  <property fmtid="{D5CDD505-2E9C-101B-9397-08002B2CF9AE}" pid="7" name="_dlc_DocId">
    <vt:lpwstr>D2AYEDQYPFPX-54-1156</vt:lpwstr>
  </property>
  <property fmtid="{D5CDD505-2E9C-101B-9397-08002B2CF9AE}" pid="8" name="_dlc_DocIdItemGuid">
    <vt:lpwstr>ee3091ec-51c2-485c-9765-8513e66af1ef</vt:lpwstr>
  </property>
  <property fmtid="{D5CDD505-2E9C-101B-9397-08002B2CF9AE}" pid="9" name="_dlc_DocIdUrl">
    <vt:lpwstr>http://mportal.mrsk-1.ru/ia/DIT/UIT/ORIS/_layouts/DocIdRedir.aspx?ID=D2AYEDQYPFPX-54-1156, D2AYEDQYPFPX-54-1156</vt:lpwstr>
  </property>
  <property fmtid="{D5CDD505-2E9C-101B-9397-08002B2CF9AE}" pid="10" name="xd_Signature">
    <vt:lpwstr/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_dlc_DocIdPersistId">
    <vt:lpwstr/>
  </property>
  <property fmtid="{D5CDD505-2E9C-101B-9397-08002B2CF9AE}" pid="14" name="ContentTypeId">
    <vt:lpwstr>0x010100971A3A4A0FD3AE4CA784B0834F521FF0</vt:lpwstr>
  </property>
</Properties>
</file>